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822" w:rsidRDefault="001509D0" w:rsidP="00E87818">
      <w:pPr>
        <w:tabs>
          <w:tab w:val="left" w:pos="6480"/>
        </w:tabs>
      </w:pPr>
      <w:r>
        <w:rPr>
          <w:noProof/>
          <w:lang w:eastAsia="en-CA"/>
        </w:rPr>
        <w:drawing>
          <wp:inline distT="0" distB="0" distL="0" distR="0" wp14:anchorId="2457CA7D" wp14:editId="56FFDAB3">
            <wp:extent cx="1143000" cy="7518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751840"/>
                    </a:xfrm>
                    <a:prstGeom prst="rect">
                      <a:avLst/>
                    </a:prstGeom>
                  </pic:spPr>
                </pic:pic>
              </a:graphicData>
            </a:graphic>
          </wp:inline>
        </w:drawing>
      </w:r>
      <w:r w:rsidR="00E87818">
        <w:tab/>
      </w:r>
      <w:r w:rsidR="00E87818">
        <w:object w:dxaOrig="4022" w:dyaOrig="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27.25pt" o:ole="">
            <v:imagedata r:id="rId7" o:title=""/>
          </v:shape>
          <o:OLEObject Type="Embed" ProgID="CorelDraw.Graphic.17" ShapeID="_x0000_i1025" DrawAspect="Content" ObjectID="_1519476881" r:id="rId8"/>
        </w:object>
      </w:r>
    </w:p>
    <w:p w:rsidR="001509D0" w:rsidRPr="001509D0" w:rsidRDefault="001509D0" w:rsidP="001509D0">
      <w:pPr>
        <w:spacing w:before="94"/>
        <w:ind w:left="1986" w:right="1621"/>
        <w:jc w:val="center"/>
        <w:outlineLvl w:val="0"/>
        <w:rPr>
          <w:rFonts w:ascii="Calibri" w:eastAsia="Calibri" w:hAnsi="Calibri" w:cs="Calibri"/>
          <w:b/>
          <w:i/>
          <w:color w:val="17365D"/>
          <w:sz w:val="24"/>
          <w:szCs w:val="24"/>
        </w:rPr>
      </w:pPr>
    </w:p>
    <w:p w:rsidR="001509D0" w:rsidRDefault="001509D0" w:rsidP="001509D0">
      <w:pPr>
        <w:spacing w:before="94"/>
        <w:ind w:left="1986" w:right="1621"/>
        <w:jc w:val="center"/>
        <w:outlineLvl w:val="0"/>
        <w:rPr>
          <w:rFonts w:ascii="Calibri" w:eastAsia="Calibri" w:hAnsi="Calibri" w:cs="Calibri"/>
          <w:b/>
          <w:i/>
          <w:color w:val="17365D"/>
          <w:sz w:val="40"/>
        </w:rPr>
      </w:pPr>
      <w:r>
        <w:rPr>
          <w:rFonts w:ascii="Calibri" w:eastAsia="Calibri" w:hAnsi="Calibri" w:cs="Calibri"/>
          <w:b/>
          <w:i/>
          <w:color w:val="17365D"/>
          <w:sz w:val="40"/>
        </w:rPr>
        <w:t xml:space="preserve">2016 </w:t>
      </w:r>
      <w:r>
        <w:rPr>
          <w:rFonts w:ascii="Calibri" w:eastAsia="Calibri" w:hAnsi="Calibri" w:cs="Calibri"/>
          <w:b/>
          <w:i/>
          <w:color w:val="17365D"/>
          <w:spacing w:val="2"/>
          <w:sz w:val="40"/>
        </w:rPr>
        <w:t>MELGES</w:t>
      </w:r>
      <w:r w:rsidRPr="00CC576A">
        <w:rPr>
          <w:rFonts w:ascii="Calibri" w:eastAsia="Calibri" w:hAnsi="Calibri" w:cs="Calibri"/>
          <w:b/>
          <w:i/>
          <w:color w:val="17365D"/>
          <w:spacing w:val="-1"/>
          <w:position w:val="10"/>
          <w:sz w:val="28"/>
          <w:szCs w:val="28"/>
        </w:rPr>
        <w:t>2</w:t>
      </w:r>
      <w:r w:rsidRPr="00CC576A">
        <w:rPr>
          <w:rFonts w:ascii="Calibri" w:eastAsia="Calibri" w:hAnsi="Calibri" w:cs="Calibri"/>
          <w:b/>
          <w:i/>
          <w:color w:val="17365D"/>
          <w:position w:val="10"/>
          <w:sz w:val="28"/>
          <w:szCs w:val="28"/>
        </w:rPr>
        <w:t>4</w:t>
      </w:r>
      <w:r>
        <w:rPr>
          <w:rFonts w:ascii="Calibri" w:eastAsia="Calibri" w:hAnsi="Calibri" w:cs="Calibri"/>
          <w:b/>
          <w:i/>
          <w:color w:val="17365D"/>
          <w:sz w:val="40"/>
        </w:rPr>
        <w:t xml:space="preserve"> MADNESS REGATTA</w:t>
      </w:r>
    </w:p>
    <w:p w:rsidR="001509D0" w:rsidRDefault="001509D0" w:rsidP="001509D0">
      <w:pPr>
        <w:spacing w:before="94"/>
        <w:ind w:left="1620" w:right="1621"/>
        <w:jc w:val="center"/>
        <w:outlineLvl w:val="0"/>
        <w:rPr>
          <w:rFonts w:ascii="Calibri" w:eastAsia="Calibri" w:hAnsi="Calibri" w:cs="Calibri"/>
          <w:b/>
          <w:i/>
          <w:color w:val="17365D"/>
          <w:sz w:val="32"/>
        </w:rPr>
      </w:pPr>
      <w:r>
        <w:rPr>
          <w:rFonts w:ascii="Calibri" w:eastAsia="Calibri" w:hAnsi="Calibri" w:cs="Calibri"/>
          <w:b/>
          <w:i/>
          <w:color w:val="17365D"/>
          <w:sz w:val="32"/>
        </w:rPr>
        <w:t xml:space="preserve">ACT 3 of the </w:t>
      </w:r>
      <w:r>
        <w:rPr>
          <w:rFonts w:ascii="Calibri" w:eastAsia="Calibri" w:hAnsi="Calibri" w:cs="Calibri"/>
          <w:b/>
          <w:i/>
          <w:color w:val="17365D"/>
          <w:spacing w:val="2"/>
          <w:sz w:val="32"/>
        </w:rPr>
        <w:t>MELGES</w:t>
      </w:r>
      <w:r w:rsidRPr="00FC5B7E">
        <w:rPr>
          <w:rFonts w:ascii="Calibri" w:eastAsia="Calibri" w:hAnsi="Calibri" w:cs="Calibri"/>
          <w:b/>
          <w:i/>
          <w:color w:val="17365D"/>
          <w:spacing w:val="-1"/>
          <w:position w:val="10"/>
          <w:sz w:val="20"/>
          <w:szCs w:val="20"/>
        </w:rPr>
        <w:t>2</w:t>
      </w:r>
      <w:r w:rsidRPr="00FC5B7E">
        <w:rPr>
          <w:rFonts w:ascii="Calibri" w:eastAsia="Calibri" w:hAnsi="Calibri" w:cs="Calibri"/>
          <w:b/>
          <w:i/>
          <w:color w:val="17365D"/>
          <w:position w:val="10"/>
          <w:sz w:val="20"/>
          <w:szCs w:val="20"/>
        </w:rPr>
        <w:t>4</w:t>
      </w:r>
      <w:r>
        <w:rPr>
          <w:rFonts w:ascii="Calibri" w:eastAsia="Calibri" w:hAnsi="Calibri" w:cs="Calibri"/>
          <w:b/>
          <w:i/>
          <w:color w:val="17365D"/>
          <w:position w:val="10"/>
          <w:sz w:val="32"/>
          <w:szCs w:val="14"/>
        </w:rPr>
        <w:t xml:space="preserve"> </w:t>
      </w:r>
      <w:r>
        <w:rPr>
          <w:rFonts w:ascii="Calibri" w:eastAsia="Calibri" w:hAnsi="Calibri" w:cs="Calibri"/>
          <w:b/>
          <w:i/>
          <w:color w:val="17365D"/>
          <w:spacing w:val="2"/>
          <w:sz w:val="32"/>
        </w:rPr>
        <w:t>World Winter Series</w:t>
      </w:r>
    </w:p>
    <w:p w:rsidR="001509D0" w:rsidRDefault="001509D0" w:rsidP="001509D0">
      <w:pPr>
        <w:spacing w:before="94"/>
        <w:ind w:left="1986" w:right="1621"/>
        <w:jc w:val="center"/>
        <w:outlineLvl w:val="0"/>
        <w:rPr>
          <w:rFonts w:ascii="Calibri" w:eastAsia="Calibri" w:hAnsi="Calibri" w:cs="Calibri"/>
          <w:b/>
          <w:color w:val="17365D"/>
          <w:sz w:val="32"/>
        </w:rPr>
      </w:pPr>
      <w:r>
        <w:rPr>
          <w:rFonts w:ascii="Calibri" w:eastAsia="Calibri" w:hAnsi="Calibri" w:cs="Calibri"/>
          <w:b/>
          <w:color w:val="17365D"/>
          <w:sz w:val="32"/>
        </w:rPr>
        <w:t>March 17-20, 2016</w:t>
      </w:r>
    </w:p>
    <w:p w:rsidR="001509D0" w:rsidRPr="001509D0" w:rsidRDefault="001509D0" w:rsidP="001509D0">
      <w:pPr>
        <w:spacing w:before="94"/>
        <w:ind w:left="1986" w:right="1621"/>
        <w:jc w:val="center"/>
        <w:outlineLvl w:val="0"/>
        <w:rPr>
          <w:rFonts w:ascii="Calibri" w:eastAsia="Calibri" w:hAnsi="Calibri" w:cs="Calibri"/>
          <w:b/>
          <w:color w:val="17365D"/>
          <w:sz w:val="24"/>
          <w:szCs w:val="24"/>
        </w:rPr>
      </w:pPr>
    </w:p>
    <w:p w:rsidR="001509D0" w:rsidRDefault="001509D0" w:rsidP="001509D0">
      <w:pPr>
        <w:spacing w:before="94"/>
        <w:ind w:left="1986" w:right="1621"/>
        <w:jc w:val="center"/>
        <w:outlineLvl w:val="0"/>
        <w:rPr>
          <w:rFonts w:ascii="Calibri" w:eastAsia="Calibri" w:hAnsi="Calibri" w:cs="Calibri"/>
          <w:color w:val="17365D"/>
        </w:rPr>
      </w:pPr>
      <w:r>
        <w:rPr>
          <w:rFonts w:ascii="Calibri" w:eastAsia="Calibri" w:hAnsi="Calibri" w:cs="Calibri"/>
          <w:color w:val="17365D"/>
        </w:rPr>
        <w:t>Organizing Authority is the Miami Yacht Club</w:t>
      </w:r>
    </w:p>
    <w:p w:rsidR="001509D0" w:rsidRDefault="001509D0" w:rsidP="001509D0">
      <w:pPr>
        <w:spacing w:before="94"/>
        <w:ind w:left="1986" w:right="1621"/>
        <w:jc w:val="center"/>
        <w:outlineLvl w:val="0"/>
        <w:rPr>
          <w:rFonts w:ascii="Calibri" w:eastAsia="Calibri" w:hAnsi="Calibri" w:cs="Calibri"/>
          <w:color w:val="17365D"/>
        </w:rPr>
      </w:pPr>
      <w:r>
        <w:rPr>
          <w:rFonts w:ascii="Calibri" w:eastAsia="Calibri" w:hAnsi="Calibri" w:cs="Calibri"/>
          <w:color w:val="17365D"/>
        </w:rPr>
        <w:t>Miami, Florida</w:t>
      </w:r>
    </w:p>
    <w:p w:rsidR="001509D0" w:rsidRDefault="001509D0" w:rsidP="001509D0">
      <w:pPr>
        <w:spacing w:before="11" w:line="260" w:lineRule="exact"/>
        <w:rPr>
          <w:sz w:val="26"/>
          <w:szCs w:val="26"/>
        </w:rPr>
      </w:pPr>
    </w:p>
    <w:p w:rsidR="001509D0" w:rsidRDefault="001509D0" w:rsidP="001509D0">
      <w:pPr>
        <w:ind w:left="2520" w:right="2520"/>
        <w:jc w:val="center"/>
        <w:outlineLvl w:val="0"/>
        <w:rPr>
          <w:rFonts w:ascii="Calibri" w:eastAsia="Calibri" w:hAnsi="Calibri" w:cs="Calibri"/>
          <w:sz w:val="40"/>
          <w:szCs w:val="40"/>
        </w:rPr>
      </w:pPr>
      <w:r>
        <w:rPr>
          <w:rFonts w:ascii="Calibri" w:eastAsia="Calibri" w:hAnsi="Calibri" w:cs="Calibri"/>
          <w:b/>
          <w:color w:val="17365D"/>
          <w:spacing w:val="5"/>
          <w:sz w:val="40"/>
          <w:szCs w:val="40"/>
        </w:rPr>
        <w:t>SAILING INSTRUCTIONS</w:t>
      </w:r>
    </w:p>
    <w:p w:rsidR="001509D0" w:rsidRPr="00297434" w:rsidRDefault="001509D0" w:rsidP="001509D0">
      <w:pPr>
        <w:spacing w:line="240" w:lineRule="exact"/>
        <w:rPr>
          <w:sz w:val="24"/>
          <w:szCs w:val="24"/>
          <w:lang w:val="fi-FI"/>
        </w:rPr>
      </w:pPr>
    </w:p>
    <w:p w:rsidR="001509D0" w:rsidRPr="001509D0" w:rsidRDefault="001509D0" w:rsidP="004C41FF">
      <w:pPr>
        <w:pStyle w:val="ListParagraph"/>
        <w:numPr>
          <w:ilvl w:val="0"/>
          <w:numId w:val="2"/>
        </w:numPr>
        <w:ind w:left="360"/>
        <w:outlineLvl w:val="0"/>
        <w:rPr>
          <w:rFonts w:ascii="Calibri" w:eastAsia="Calibri" w:hAnsi="Calibri" w:cs="Calibri"/>
        </w:rPr>
      </w:pPr>
      <w:r w:rsidRPr="001509D0">
        <w:rPr>
          <w:rFonts w:ascii="Calibri" w:eastAsia="Calibri" w:hAnsi="Calibri" w:cs="Calibri"/>
          <w:b/>
          <w:spacing w:val="-1"/>
        </w:rPr>
        <w:t>R</w:t>
      </w:r>
      <w:r w:rsidRPr="001509D0">
        <w:rPr>
          <w:rFonts w:ascii="Calibri" w:eastAsia="Calibri" w:hAnsi="Calibri" w:cs="Calibri"/>
          <w:b/>
        </w:rPr>
        <w:t>U</w:t>
      </w:r>
      <w:r w:rsidRPr="001509D0">
        <w:rPr>
          <w:rFonts w:ascii="Calibri" w:eastAsia="Calibri" w:hAnsi="Calibri" w:cs="Calibri"/>
          <w:b/>
          <w:spacing w:val="-1"/>
        </w:rPr>
        <w:t>L</w:t>
      </w:r>
      <w:r w:rsidRPr="001509D0">
        <w:rPr>
          <w:rFonts w:ascii="Calibri" w:eastAsia="Calibri" w:hAnsi="Calibri" w:cs="Calibri"/>
          <w:b/>
        </w:rPr>
        <w:t>ES</w:t>
      </w:r>
    </w:p>
    <w:p w:rsidR="001509D0" w:rsidRDefault="001509D0" w:rsidP="004C41FF">
      <w:pPr>
        <w:pStyle w:val="ListParagraph"/>
        <w:numPr>
          <w:ilvl w:val="1"/>
          <w:numId w:val="2"/>
        </w:numPr>
        <w:ind w:left="900"/>
        <w:outlineLvl w:val="0"/>
        <w:rPr>
          <w:rFonts w:ascii="Calibri" w:eastAsia="Calibri" w:hAnsi="Calibri" w:cs="Calibri"/>
        </w:rPr>
      </w:pPr>
      <w:r>
        <w:rPr>
          <w:rFonts w:ascii="Calibri" w:eastAsia="Calibri" w:hAnsi="Calibri" w:cs="Calibri"/>
        </w:rPr>
        <w:t>The regatta will be govern</w:t>
      </w:r>
      <w:r w:rsidR="00CE159C">
        <w:rPr>
          <w:rFonts w:ascii="Calibri" w:eastAsia="Calibri" w:hAnsi="Calibri" w:cs="Calibri"/>
        </w:rPr>
        <w:t>e</w:t>
      </w:r>
      <w:r>
        <w:rPr>
          <w:rFonts w:ascii="Calibri" w:eastAsia="Calibri" w:hAnsi="Calibri" w:cs="Calibri"/>
        </w:rPr>
        <w:t xml:space="preserve">d by the </w:t>
      </w:r>
      <w:r w:rsidRPr="00CE159C">
        <w:rPr>
          <w:rFonts w:ascii="Calibri" w:eastAsia="Calibri" w:hAnsi="Calibri" w:cs="Calibri"/>
          <w:i/>
        </w:rPr>
        <w:t>rules</w:t>
      </w:r>
      <w:r w:rsidR="00CE159C">
        <w:rPr>
          <w:rFonts w:ascii="Calibri" w:eastAsia="Calibri" w:hAnsi="Calibri" w:cs="Calibri"/>
        </w:rPr>
        <w:t xml:space="preserve"> as defined in the </w:t>
      </w:r>
      <w:r w:rsidR="00CE159C" w:rsidRPr="003A2ECF">
        <w:rPr>
          <w:rFonts w:ascii="Calibri" w:eastAsia="Calibri" w:hAnsi="Calibri" w:cs="Calibri"/>
          <w:b/>
          <w:i/>
        </w:rPr>
        <w:t xml:space="preserve">Racing Rules of </w:t>
      </w:r>
      <w:r w:rsidR="00CE159C" w:rsidRPr="001D5462">
        <w:rPr>
          <w:rFonts w:ascii="Calibri" w:eastAsia="Calibri" w:hAnsi="Calibri" w:cs="Calibri"/>
          <w:b/>
          <w:i/>
        </w:rPr>
        <w:t>Sailing</w:t>
      </w:r>
      <w:r w:rsidR="001D5462" w:rsidRPr="001D5462">
        <w:rPr>
          <w:rFonts w:ascii="Calibri" w:eastAsia="Calibri" w:hAnsi="Calibri" w:cs="Calibri"/>
          <w:b/>
          <w:i/>
        </w:rPr>
        <w:t xml:space="preserve"> (RRS).</w:t>
      </w:r>
    </w:p>
    <w:p w:rsidR="0002674C" w:rsidRPr="00D2376F" w:rsidRDefault="003A2ECF" w:rsidP="00D2376F">
      <w:pPr>
        <w:pStyle w:val="ListParagraph"/>
        <w:numPr>
          <w:ilvl w:val="1"/>
          <w:numId w:val="2"/>
        </w:numPr>
        <w:ind w:left="900"/>
        <w:outlineLvl w:val="0"/>
        <w:rPr>
          <w:rFonts w:ascii="Calibri" w:eastAsia="Calibri" w:hAnsi="Calibri" w:cs="Calibri"/>
        </w:rPr>
      </w:pPr>
      <w:r w:rsidRPr="00D2376F">
        <w:rPr>
          <w:rFonts w:ascii="Calibri" w:eastAsia="Calibri" w:hAnsi="Calibri" w:cs="Calibri"/>
        </w:rPr>
        <w:t>All c</w:t>
      </w:r>
      <w:r w:rsidR="00783E51" w:rsidRPr="00D2376F">
        <w:rPr>
          <w:rFonts w:ascii="Calibri" w:eastAsia="Calibri" w:hAnsi="Calibri" w:cs="Calibri"/>
        </w:rPr>
        <w:t>ompetitors shall wear personal flotation devices</w:t>
      </w:r>
      <w:r w:rsidRPr="00D2376F">
        <w:rPr>
          <w:rFonts w:ascii="Calibri" w:eastAsia="Calibri" w:hAnsi="Calibri" w:cs="Calibri"/>
        </w:rPr>
        <w:t xml:space="preserve"> while racing</w:t>
      </w:r>
      <w:r w:rsidR="00783E51" w:rsidRPr="00D2376F">
        <w:rPr>
          <w:rFonts w:ascii="Calibri" w:eastAsia="Calibri" w:hAnsi="Calibri" w:cs="Calibri"/>
        </w:rPr>
        <w:t xml:space="preserve">, except </w:t>
      </w:r>
      <w:r w:rsidRPr="00D2376F">
        <w:rPr>
          <w:rFonts w:ascii="Calibri" w:eastAsia="Calibri" w:hAnsi="Calibri" w:cs="Calibri"/>
        </w:rPr>
        <w:t xml:space="preserve">for </w:t>
      </w:r>
      <w:r w:rsidR="00783E51" w:rsidRPr="00D2376F">
        <w:rPr>
          <w:rFonts w:ascii="Calibri" w:eastAsia="Calibri" w:hAnsi="Calibri" w:cs="Calibri"/>
        </w:rPr>
        <w:t>brief</w:t>
      </w:r>
      <w:r w:rsidRPr="00D2376F">
        <w:rPr>
          <w:rFonts w:ascii="Calibri" w:eastAsia="Calibri" w:hAnsi="Calibri" w:cs="Calibri"/>
        </w:rPr>
        <w:t xml:space="preserve"> periods</w:t>
      </w:r>
      <w:r w:rsidR="00783E51" w:rsidRPr="00D2376F">
        <w:rPr>
          <w:rFonts w:ascii="Calibri" w:eastAsia="Calibri" w:hAnsi="Calibri" w:cs="Calibri"/>
        </w:rPr>
        <w:t xml:space="preserve"> while changing or adjusting clothing or personal equipment.  Wet suits and dry suits are not </w:t>
      </w:r>
      <w:r w:rsidR="00D2376F" w:rsidRPr="00D2376F">
        <w:rPr>
          <w:rFonts w:ascii="Calibri" w:eastAsia="Calibri" w:hAnsi="Calibri" w:cs="Calibri"/>
        </w:rPr>
        <w:t>personal flotation devices.  This changes RRS 40.</w:t>
      </w:r>
    </w:p>
    <w:p w:rsidR="005F6ECF" w:rsidRDefault="005F6ECF" w:rsidP="005F6ECF">
      <w:pPr>
        <w:pStyle w:val="ListParagraph"/>
        <w:ind w:left="900" w:hanging="540"/>
        <w:outlineLvl w:val="0"/>
        <w:rPr>
          <w:rFonts w:ascii="Calibri" w:eastAsia="Calibri" w:hAnsi="Calibri" w:cs="Calibri"/>
        </w:rPr>
      </w:pPr>
      <w:r>
        <w:rPr>
          <w:rFonts w:ascii="Calibri" w:eastAsia="Calibri" w:hAnsi="Calibri" w:cs="Calibri"/>
        </w:rPr>
        <w:t>1.4</w:t>
      </w:r>
      <w:r w:rsidR="00490B6A">
        <w:rPr>
          <w:rFonts w:ascii="Calibri" w:eastAsia="Calibri" w:hAnsi="Calibri" w:cs="Calibri"/>
        </w:rPr>
        <w:t>.</w:t>
      </w:r>
      <w:r>
        <w:rPr>
          <w:rFonts w:ascii="Calibri" w:eastAsia="Calibri" w:hAnsi="Calibri" w:cs="Calibri"/>
        </w:rPr>
        <w:tab/>
        <w:t>Melges</w:t>
      </w:r>
      <w:r w:rsidRPr="005F6ECF">
        <w:rPr>
          <w:rFonts w:ascii="Calibri" w:eastAsia="Calibri" w:hAnsi="Calibri" w:cs="Calibri"/>
          <w:vertAlign w:val="superscript"/>
        </w:rPr>
        <w:t>24</w:t>
      </w:r>
      <w:r>
        <w:rPr>
          <w:rFonts w:ascii="Calibri" w:eastAsia="Calibri" w:hAnsi="Calibri" w:cs="Calibri"/>
        </w:rPr>
        <w:t xml:space="preserve"> class rules C.2.1, C.2.2, </w:t>
      </w:r>
      <w:r w:rsidR="005D642A">
        <w:rPr>
          <w:rFonts w:ascii="Calibri" w:eastAsia="Calibri" w:hAnsi="Calibri" w:cs="Calibri"/>
        </w:rPr>
        <w:t>including initial weigh-in</w:t>
      </w:r>
      <w:r>
        <w:rPr>
          <w:rFonts w:ascii="Calibri" w:eastAsia="Calibri" w:hAnsi="Calibri" w:cs="Calibri"/>
        </w:rPr>
        <w:t xml:space="preserve"> will be observed.</w:t>
      </w:r>
    </w:p>
    <w:p w:rsidR="00490B6A" w:rsidRDefault="00490B6A" w:rsidP="005F6ECF">
      <w:pPr>
        <w:pStyle w:val="ListParagraph"/>
        <w:ind w:left="900" w:hanging="540"/>
        <w:outlineLvl w:val="0"/>
        <w:rPr>
          <w:rFonts w:ascii="Calibri" w:eastAsia="Calibri" w:hAnsi="Calibri" w:cs="Calibri"/>
        </w:rPr>
      </w:pPr>
      <w:r>
        <w:rPr>
          <w:rFonts w:ascii="Calibri" w:eastAsia="Calibri" w:hAnsi="Calibri" w:cs="Calibri"/>
        </w:rPr>
        <w:t>1.5.</w:t>
      </w:r>
      <w:r>
        <w:rPr>
          <w:rFonts w:ascii="Calibri" w:eastAsia="Calibri" w:hAnsi="Calibri" w:cs="Calibri"/>
        </w:rPr>
        <w:tab/>
        <w:t>In all rules governing this regatta;</w:t>
      </w:r>
    </w:p>
    <w:p w:rsidR="00490B6A" w:rsidRDefault="00490B6A" w:rsidP="00490B6A">
      <w:pPr>
        <w:pStyle w:val="ListParagraph"/>
        <w:ind w:left="1620" w:hanging="720"/>
        <w:outlineLvl w:val="0"/>
        <w:rPr>
          <w:rFonts w:ascii="Times New Roman" w:eastAsia="Times New Roman" w:hAnsi="Times New Roman" w:cs="Times New Roman"/>
          <w:sz w:val="20"/>
          <w:szCs w:val="20"/>
          <w:lang w:val="fi-FI" w:eastAsia="fi-FI"/>
        </w:rPr>
      </w:pPr>
      <w:r>
        <w:rPr>
          <w:rFonts w:ascii="Calibri" w:eastAsia="Calibri" w:hAnsi="Calibri" w:cs="Calibri"/>
        </w:rPr>
        <w:t>1.5.1</w:t>
      </w:r>
      <w:r>
        <w:rPr>
          <w:rFonts w:ascii="Calibri" w:eastAsia="Calibri" w:hAnsi="Calibri" w:cs="Calibri"/>
        </w:rPr>
        <w:tab/>
      </w:r>
      <w:r w:rsidRPr="00490B6A">
        <w:rPr>
          <w:rFonts w:ascii="Times New Roman" w:eastAsia="Times New Roman" w:hAnsi="Times New Roman" w:cs="Times New Roman"/>
          <w:sz w:val="20"/>
          <w:szCs w:val="20"/>
          <w:lang w:val="fi-FI" w:eastAsia="fi-FI"/>
        </w:rPr>
        <w:t>[DP] denotes a rule for which the penalty is at the discretion of the Jury</w:t>
      </w:r>
      <w:r>
        <w:rPr>
          <w:rFonts w:ascii="Times New Roman" w:eastAsia="Times New Roman" w:hAnsi="Times New Roman" w:cs="Times New Roman"/>
          <w:sz w:val="20"/>
          <w:szCs w:val="20"/>
          <w:lang w:val="fi-FI" w:eastAsia="fi-FI"/>
        </w:rPr>
        <w:t>; and</w:t>
      </w:r>
    </w:p>
    <w:p w:rsidR="00490B6A" w:rsidRDefault="00490B6A" w:rsidP="00490B6A">
      <w:pPr>
        <w:pStyle w:val="ListParagraph"/>
        <w:ind w:left="1620" w:hanging="720"/>
        <w:outlineLvl w:val="0"/>
        <w:rPr>
          <w:rFonts w:ascii="Calibri" w:eastAsia="Calibri" w:hAnsi="Calibri" w:cs="Calibri"/>
        </w:rPr>
      </w:pPr>
      <w:r>
        <w:rPr>
          <w:rFonts w:ascii="Times New Roman" w:eastAsia="Times New Roman" w:hAnsi="Times New Roman" w:cs="Times New Roman"/>
          <w:sz w:val="20"/>
          <w:szCs w:val="20"/>
          <w:lang w:val="fi-FI" w:eastAsia="fi-FI"/>
        </w:rPr>
        <w:t>1.5.2.</w:t>
      </w:r>
      <w:r>
        <w:rPr>
          <w:rFonts w:ascii="Times New Roman" w:eastAsia="Times New Roman" w:hAnsi="Times New Roman" w:cs="Times New Roman"/>
          <w:sz w:val="20"/>
          <w:szCs w:val="20"/>
          <w:lang w:val="fi-FI" w:eastAsia="fi-FI"/>
        </w:rPr>
        <w:tab/>
      </w:r>
      <w:r w:rsidRPr="00490B6A">
        <w:rPr>
          <w:rFonts w:ascii="Times New Roman" w:eastAsia="Times New Roman" w:hAnsi="Times New Roman" w:cs="Times New Roman"/>
          <w:sz w:val="20"/>
          <w:szCs w:val="20"/>
          <w:lang w:val="fi-FI" w:eastAsia="fi-FI"/>
        </w:rPr>
        <w:t>[NP] denotes that a breach of this rule will not be grounds for protest by a boat</w:t>
      </w:r>
      <w:r>
        <w:rPr>
          <w:rFonts w:ascii="Times New Roman" w:eastAsia="Times New Roman" w:hAnsi="Times New Roman" w:cs="Times New Roman"/>
          <w:sz w:val="20"/>
          <w:szCs w:val="20"/>
          <w:lang w:val="fi-FI" w:eastAsia="fi-FI"/>
        </w:rPr>
        <w:t>.  This changes RRS 60.1(a).</w:t>
      </w:r>
    </w:p>
    <w:p w:rsidR="004C41FF" w:rsidRPr="00CE159C" w:rsidRDefault="004C41FF" w:rsidP="004C41FF">
      <w:pPr>
        <w:pStyle w:val="ListParagraph"/>
        <w:ind w:left="0"/>
        <w:outlineLvl w:val="0"/>
        <w:rPr>
          <w:rFonts w:ascii="Calibri" w:eastAsia="Calibri" w:hAnsi="Calibri" w:cs="Calibri"/>
        </w:rPr>
      </w:pPr>
    </w:p>
    <w:p w:rsidR="001509D0" w:rsidRPr="004C41FF" w:rsidRDefault="004C41FF" w:rsidP="004C41FF">
      <w:pPr>
        <w:pStyle w:val="ListParagraph"/>
        <w:numPr>
          <w:ilvl w:val="0"/>
          <w:numId w:val="2"/>
        </w:numPr>
        <w:ind w:left="360"/>
        <w:outlineLvl w:val="0"/>
        <w:rPr>
          <w:rFonts w:ascii="Calibri" w:eastAsia="Calibri" w:hAnsi="Calibri" w:cs="Calibri"/>
        </w:rPr>
      </w:pPr>
      <w:r>
        <w:rPr>
          <w:rFonts w:ascii="Calibri" w:eastAsia="Calibri" w:hAnsi="Calibri" w:cs="Calibri"/>
          <w:b/>
        </w:rPr>
        <w:t>NOTICES TO COMPETITORS</w:t>
      </w:r>
    </w:p>
    <w:p w:rsidR="004C41FF" w:rsidRDefault="004C41FF" w:rsidP="004C41FF">
      <w:pPr>
        <w:pStyle w:val="ListParagraph"/>
        <w:ind w:left="985"/>
        <w:outlineLvl w:val="0"/>
        <w:rPr>
          <w:rFonts w:ascii="Calibri" w:eastAsia="Calibri" w:hAnsi="Calibri" w:cs="Calibri"/>
        </w:rPr>
      </w:pPr>
      <w:r>
        <w:rPr>
          <w:rFonts w:ascii="Calibri" w:eastAsia="Calibri" w:hAnsi="Calibri" w:cs="Calibri"/>
        </w:rPr>
        <w:t>Notices to competitors will be posted on the official notice board located at the MYC breezeway.</w:t>
      </w:r>
    </w:p>
    <w:p w:rsidR="00490B6A" w:rsidRDefault="00490B6A">
      <w:pPr>
        <w:rPr>
          <w:rFonts w:ascii="Calibri" w:eastAsia="Calibri" w:hAnsi="Calibri" w:cs="Calibri"/>
        </w:rPr>
      </w:pPr>
      <w:r>
        <w:rPr>
          <w:rFonts w:ascii="Calibri" w:eastAsia="Calibri" w:hAnsi="Calibri" w:cs="Calibri"/>
        </w:rPr>
        <w:br w:type="page"/>
      </w:r>
    </w:p>
    <w:p w:rsidR="004C41FF" w:rsidRPr="00A50C56" w:rsidRDefault="00A50C56" w:rsidP="004C41FF">
      <w:pPr>
        <w:pStyle w:val="ListParagraph"/>
        <w:numPr>
          <w:ilvl w:val="0"/>
          <w:numId w:val="2"/>
        </w:numPr>
        <w:ind w:left="360"/>
        <w:outlineLvl w:val="0"/>
        <w:rPr>
          <w:rFonts w:ascii="Calibri" w:eastAsia="Calibri" w:hAnsi="Calibri" w:cs="Calibri"/>
        </w:rPr>
      </w:pPr>
      <w:r>
        <w:rPr>
          <w:rFonts w:ascii="Calibri" w:eastAsia="Calibri" w:hAnsi="Calibri" w:cs="Calibri"/>
          <w:b/>
        </w:rPr>
        <w:lastRenderedPageBreak/>
        <w:t>CHANGES TO SAILING INSTRUCTIONS</w:t>
      </w:r>
    </w:p>
    <w:p w:rsidR="00A50C56" w:rsidRDefault="00A50C56" w:rsidP="00A50C56">
      <w:pPr>
        <w:pStyle w:val="ListParagraph"/>
        <w:ind w:left="985"/>
        <w:outlineLvl w:val="0"/>
        <w:rPr>
          <w:rFonts w:ascii="Calibri" w:eastAsia="Calibri" w:hAnsi="Calibri" w:cs="Calibri"/>
        </w:rPr>
      </w:pPr>
      <w:r>
        <w:rPr>
          <w:rFonts w:ascii="Calibri" w:eastAsia="Calibri" w:hAnsi="Calibri" w:cs="Calibri"/>
        </w:rPr>
        <w:t>Any change to the sailing instructions will be posted before 0830 on the day it will take effect, except that any change to the schedule of races will be posted by 2000 on the day before it will take effect.</w:t>
      </w:r>
    </w:p>
    <w:p w:rsidR="00A50C56" w:rsidRPr="00A50C56" w:rsidRDefault="00A50C56" w:rsidP="00A50C56">
      <w:pPr>
        <w:pStyle w:val="ListParagraph"/>
        <w:ind w:left="0"/>
        <w:outlineLvl w:val="0"/>
        <w:rPr>
          <w:rFonts w:ascii="Calibri" w:eastAsia="Calibri" w:hAnsi="Calibri" w:cs="Calibri"/>
        </w:rPr>
      </w:pPr>
    </w:p>
    <w:p w:rsidR="00A50C56" w:rsidRPr="00A50C56" w:rsidRDefault="00A50C56" w:rsidP="004C41FF">
      <w:pPr>
        <w:pStyle w:val="ListParagraph"/>
        <w:numPr>
          <w:ilvl w:val="0"/>
          <w:numId w:val="2"/>
        </w:numPr>
        <w:ind w:left="360"/>
        <w:outlineLvl w:val="0"/>
        <w:rPr>
          <w:rFonts w:ascii="Calibri" w:eastAsia="Calibri" w:hAnsi="Calibri" w:cs="Calibri"/>
        </w:rPr>
      </w:pPr>
      <w:r>
        <w:rPr>
          <w:rFonts w:ascii="Calibri" w:eastAsia="Calibri" w:hAnsi="Calibri" w:cs="Calibri"/>
          <w:b/>
        </w:rPr>
        <w:t>SIGNALS MADE ASHORE</w:t>
      </w:r>
    </w:p>
    <w:p w:rsidR="00A50C56" w:rsidRPr="00492C21" w:rsidRDefault="00A50C56" w:rsidP="00A50C56">
      <w:pPr>
        <w:pStyle w:val="ListParagraph"/>
        <w:numPr>
          <w:ilvl w:val="1"/>
          <w:numId w:val="2"/>
        </w:numPr>
        <w:outlineLvl w:val="0"/>
        <w:rPr>
          <w:rFonts w:ascii="Calibri" w:eastAsia="Calibri" w:hAnsi="Calibri" w:cs="Calibri"/>
        </w:rPr>
      </w:pPr>
      <w:r w:rsidRPr="00492C21">
        <w:rPr>
          <w:rFonts w:ascii="Calibri" w:eastAsia="Calibri" w:hAnsi="Calibri" w:cs="Calibri"/>
        </w:rPr>
        <w:t>Signals made ashore will be displayed from the flagpole at the MYC deck.</w:t>
      </w:r>
    </w:p>
    <w:p w:rsidR="00A50C56" w:rsidRPr="00492C21" w:rsidRDefault="00A50C56" w:rsidP="00A50C56">
      <w:pPr>
        <w:pStyle w:val="ListParagraph"/>
        <w:numPr>
          <w:ilvl w:val="1"/>
          <w:numId w:val="2"/>
        </w:numPr>
        <w:outlineLvl w:val="0"/>
        <w:rPr>
          <w:rFonts w:ascii="Calibri" w:eastAsia="Calibri" w:hAnsi="Calibri" w:cs="Calibri"/>
        </w:rPr>
      </w:pPr>
      <w:r w:rsidRPr="00492C21">
        <w:rPr>
          <w:rFonts w:ascii="Calibri" w:eastAsia="Calibri" w:hAnsi="Calibri" w:cs="Calibri"/>
        </w:rPr>
        <w:t xml:space="preserve">When flag AP is displayed ashore, “1 minute” is replaced with “not less than 60 minutes” </w:t>
      </w:r>
      <w:r w:rsidR="0002674C" w:rsidRPr="00492C21">
        <w:rPr>
          <w:rFonts w:ascii="Calibri" w:eastAsia="Calibri" w:hAnsi="Calibri" w:cs="Calibri"/>
        </w:rPr>
        <w:t>in the race signal AP.</w:t>
      </w:r>
    </w:p>
    <w:p w:rsidR="0002674C" w:rsidRPr="00A50C56" w:rsidRDefault="0002674C" w:rsidP="0002674C">
      <w:pPr>
        <w:pStyle w:val="ListParagraph"/>
        <w:ind w:left="0"/>
        <w:outlineLvl w:val="0"/>
        <w:rPr>
          <w:rFonts w:ascii="Calibri" w:eastAsia="Calibri" w:hAnsi="Calibri" w:cs="Calibri"/>
        </w:rPr>
      </w:pPr>
    </w:p>
    <w:p w:rsidR="00A50C56" w:rsidRPr="0002674C" w:rsidRDefault="0002674C" w:rsidP="004C41FF">
      <w:pPr>
        <w:pStyle w:val="ListParagraph"/>
        <w:numPr>
          <w:ilvl w:val="0"/>
          <w:numId w:val="2"/>
        </w:numPr>
        <w:ind w:left="360"/>
        <w:outlineLvl w:val="0"/>
        <w:rPr>
          <w:rFonts w:ascii="Calibri" w:eastAsia="Calibri" w:hAnsi="Calibri" w:cs="Calibri"/>
        </w:rPr>
      </w:pPr>
      <w:r>
        <w:rPr>
          <w:rFonts w:ascii="Calibri" w:eastAsia="Calibri" w:hAnsi="Calibri" w:cs="Calibri"/>
          <w:b/>
        </w:rPr>
        <w:t>SCHEDULE OF RACES</w:t>
      </w:r>
    </w:p>
    <w:p w:rsidR="00152100" w:rsidRPr="00152100" w:rsidRDefault="00152100" w:rsidP="00152100">
      <w:pPr>
        <w:pStyle w:val="ListParagraph"/>
        <w:numPr>
          <w:ilvl w:val="1"/>
          <w:numId w:val="2"/>
        </w:numPr>
        <w:outlineLvl w:val="0"/>
        <w:rPr>
          <w:rFonts w:ascii="Calibri" w:eastAsia="Calibri" w:hAnsi="Calibri" w:cs="Calibri"/>
        </w:rPr>
      </w:pPr>
      <w:r w:rsidRPr="00152100">
        <w:rPr>
          <w:rFonts w:ascii="Calibri" w:eastAsia="Calibri" w:hAnsi="Calibri" w:cs="Calibri"/>
        </w:rPr>
        <w:t>Schedule</w:t>
      </w:r>
    </w:p>
    <w:p w:rsidR="0002674C" w:rsidRPr="00BD3ED0" w:rsidRDefault="00783E51" w:rsidP="00152100">
      <w:pPr>
        <w:pStyle w:val="ListParagraph"/>
        <w:ind w:left="985"/>
        <w:outlineLvl w:val="0"/>
        <w:rPr>
          <w:rFonts w:ascii="Calibri" w:eastAsia="Calibri" w:hAnsi="Calibri" w:cs="Calibri"/>
          <w:u w:val="single"/>
        </w:rPr>
      </w:pPr>
      <w:r w:rsidRPr="00BD3ED0">
        <w:rPr>
          <w:rFonts w:ascii="Calibri" w:eastAsia="Calibri" w:hAnsi="Calibri" w:cs="Calibri"/>
          <w:u w:val="single"/>
        </w:rPr>
        <w:t>Thursday, March 17</w:t>
      </w:r>
    </w:p>
    <w:p w:rsidR="00783E51" w:rsidRDefault="00783E51" w:rsidP="00BD3ED0">
      <w:pPr>
        <w:pStyle w:val="ListParagraph"/>
        <w:tabs>
          <w:tab w:val="left" w:pos="2880"/>
        </w:tabs>
        <w:ind w:left="985"/>
        <w:outlineLvl w:val="0"/>
        <w:rPr>
          <w:rFonts w:ascii="Calibri" w:eastAsia="Calibri" w:hAnsi="Calibri" w:cs="Calibri"/>
        </w:rPr>
      </w:pPr>
      <w:r>
        <w:rPr>
          <w:rFonts w:ascii="Calibri" w:eastAsia="Calibri" w:hAnsi="Calibri" w:cs="Calibri"/>
        </w:rPr>
        <w:t>0900 - 1800</w:t>
      </w:r>
      <w:r w:rsidR="00BD3ED0">
        <w:rPr>
          <w:rFonts w:ascii="Calibri" w:eastAsia="Calibri" w:hAnsi="Calibri" w:cs="Calibri"/>
        </w:rPr>
        <w:tab/>
        <w:t>MYC Conference Room - Registration, weigh-in</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0900 - 1</w:t>
      </w:r>
      <w:r w:rsidR="00865854">
        <w:rPr>
          <w:rFonts w:ascii="Calibri" w:eastAsia="Calibri" w:hAnsi="Calibri" w:cs="Calibri"/>
        </w:rPr>
        <w:t>5</w:t>
      </w:r>
      <w:r>
        <w:rPr>
          <w:rFonts w:ascii="Calibri" w:eastAsia="Calibri" w:hAnsi="Calibri" w:cs="Calibri"/>
        </w:rPr>
        <w:t>00</w:t>
      </w:r>
      <w:r>
        <w:rPr>
          <w:rFonts w:ascii="Calibri" w:eastAsia="Calibri" w:hAnsi="Calibri" w:cs="Calibri"/>
        </w:rPr>
        <w:tab/>
        <w:t>Launching, MELGES</w:t>
      </w:r>
      <w:r w:rsidRPr="00BD3ED0">
        <w:rPr>
          <w:rFonts w:ascii="Calibri" w:eastAsia="Calibri" w:hAnsi="Calibri" w:cs="Calibri"/>
          <w:vertAlign w:val="superscript"/>
        </w:rPr>
        <w:t>24</w:t>
      </w:r>
      <w:r>
        <w:rPr>
          <w:rFonts w:ascii="Calibri" w:eastAsia="Calibri" w:hAnsi="Calibri" w:cs="Calibri"/>
        </w:rPr>
        <w:t xml:space="preserve"> Speed Camp</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1330 - 1530</w:t>
      </w:r>
      <w:r>
        <w:rPr>
          <w:rFonts w:ascii="Calibri" w:eastAsia="Calibri" w:hAnsi="Calibri" w:cs="Calibri"/>
        </w:rPr>
        <w:tab/>
        <w:t>Practice Racing</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1630 - 1730</w:t>
      </w:r>
      <w:r>
        <w:rPr>
          <w:rFonts w:ascii="Calibri" w:eastAsia="Calibri" w:hAnsi="Calibri" w:cs="Calibri"/>
        </w:rPr>
        <w:tab/>
        <w:t>Video debrief</w:t>
      </w:r>
    </w:p>
    <w:p w:rsidR="00BD3ED0" w:rsidRPr="00BD3ED0" w:rsidRDefault="00BD3ED0" w:rsidP="00BD3ED0">
      <w:pPr>
        <w:pStyle w:val="ListParagraph"/>
        <w:tabs>
          <w:tab w:val="left" w:pos="2880"/>
        </w:tabs>
        <w:ind w:left="985"/>
        <w:outlineLvl w:val="0"/>
        <w:rPr>
          <w:rFonts w:ascii="Calibri" w:eastAsia="Calibri" w:hAnsi="Calibri" w:cs="Calibri"/>
          <w:u w:val="single"/>
        </w:rPr>
      </w:pPr>
      <w:r w:rsidRPr="00BD3ED0">
        <w:rPr>
          <w:rFonts w:ascii="Calibri" w:eastAsia="Calibri" w:hAnsi="Calibri" w:cs="Calibri"/>
          <w:u w:val="single"/>
        </w:rPr>
        <w:t>Friday, March 18</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0800 - 0900</w:t>
      </w:r>
      <w:r>
        <w:rPr>
          <w:rFonts w:ascii="Calibri" w:eastAsia="Calibri" w:hAnsi="Calibri" w:cs="Calibri"/>
        </w:rPr>
        <w:tab/>
        <w:t>MYC Conference Room - Final registration, weigh-in</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0900</w:t>
      </w:r>
      <w:r>
        <w:rPr>
          <w:rFonts w:ascii="Calibri" w:eastAsia="Calibri" w:hAnsi="Calibri" w:cs="Calibri"/>
        </w:rPr>
        <w:tab/>
        <w:t>All boats afloat &amp; competitors meeting</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w:t>
      </w:r>
      <w:r w:rsidR="00152100">
        <w:rPr>
          <w:rFonts w:ascii="Calibri" w:eastAsia="Calibri" w:hAnsi="Calibri" w:cs="Calibri"/>
        </w:rPr>
        <w:t>2</w:t>
      </w:r>
      <w:r>
        <w:rPr>
          <w:rFonts w:ascii="Calibri" w:eastAsia="Calibri" w:hAnsi="Calibri" w:cs="Calibri"/>
        </w:rPr>
        <w:t>00</w:t>
      </w:r>
      <w:r>
        <w:rPr>
          <w:rFonts w:ascii="Calibri" w:eastAsia="Calibri" w:hAnsi="Calibri" w:cs="Calibri"/>
        </w:rPr>
        <w:tab/>
        <w:t>First warning for day one racing</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1800 (est.)</w:t>
      </w:r>
      <w:r>
        <w:rPr>
          <w:rFonts w:ascii="Calibri" w:eastAsia="Calibri" w:hAnsi="Calibri" w:cs="Calibri"/>
        </w:rPr>
        <w:tab/>
        <w:t>MYC Patio - Event Reception BBQ</w:t>
      </w:r>
    </w:p>
    <w:p w:rsidR="00BD3ED0" w:rsidRPr="00BD3ED0" w:rsidRDefault="00BD3ED0" w:rsidP="00BD3ED0">
      <w:pPr>
        <w:pStyle w:val="ListParagraph"/>
        <w:tabs>
          <w:tab w:val="left" w:pos="2880"/>
        </w:tabs>
        <w:ind w:left="985"/>
        <w:outlineLvl w:val="0"/>
        <w:rPr>
          <w:rFonts w:ascii="Calibri" w:eastAsia="Calibri" w:hAnsi="Calibri" w:cs="Calibri"/>
          <w:u w:val="single"/>
        </w:rPr>
      </w:pPr>
      <w:r w:rsidRPr="00BD3ED0">
        <w:rPr>
          <w:rFonts w:ascii="Calibri" w:eastAsia="Calibri" w:hAnsi="Calibri" w:cs="Calibri"/>
          <w:u w:val="single"/>
        </w:rPr>
        <w:t>Saturday, March 19</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w:t>
      </w:r>
      <w:r w:rsidR="00152100">
        <w:rPr>
          <w:rFonts w:ascii="Calibri" w:eastAsia="Calibri" w:hAnsi="Calibri" w:cs="Calibri"/>
        </w:rPr>
        <w:t>0</w:t>
      </w:r>
      <w:r>
        <w:rPr>
          <w:rFonts w:ascii="Calibri" w:eastAsia="Calibri" w:hAnsi="Calibri" w:cs="Calibri"/>
        </w:rPr>
        <w:t>00</w:t>
      </w:r>
      <w:r>
        <w:rPr>
          <w:rFonts w:ascii="Calibri" w:eastAsia="Calibri" w:hAnsi="Calibri" w:cs="Calibri"/>
        </w:rPr>
        <w:tab/>
        <w:t>F</w:t>
      </w:r>
      <w:r w:rsidR="00C16CEA">
        <w:rPr>
          <w:rFonts w:ascii="Calibri" w:eastAsia="Calibri" w:hAnsi="Calibri" w:cs="Calibri"/>
        </w:rPr>
        <w:t>irst warning for day two racing</w:t>
      </w:r>
    </w:p>
    <w:p w:rsidR="00152100" w:rsidRDefault="00152100" w:rsidP="00BD3ED0">
      <w:pPr>
        <w:pStyle w:val="ListParagraph"/>
        <w:tabs>
          <w:tab w:val="left" w:pos="2880"/>
        </w:tabs>
        <w:ind w:left="985"/>
        <w:outlineLvl w:val="0"/>
        <w:rPr>
          <w:rFonts w:ascii="Calibri" w:eastAsia="Calibri" w:hAnsi="Calibri" w:cs="Calibri"/>
        </w:rPr>
      </w:pPr>
      <w:r>
        <w:rPr>
          <w:rFonts w:ascii="Calibri" w:eastAsia="Calibri" w:hAnsi="Calibri" w:cs="Calibri"/>
        </w:rPr>
        <w:t>1630 (</w:t>
      </w:r>
      <w:proofErr w:type="spellStart"/>
      <w:proofErr w:type="gramStart"/>
      <w:r>
        <w:rPr>
          <w:rFonts w:ascii="Calibri" w:eastAsia="Calibri" w:hAnsi="Calibri" w:cs="Calibri"/>
        </w:rPr>
        <w:t>est</w:t>
      </w:r>
      <w:proofErr w:type="spellEnd"/>
      <w:proofErr w:type="gramEnd"/>
      <w:r>
        <w:rPr>
          <w:rFonts w:ascii="Calibri" w:eastAsia="Calibri" w:hAnsi="Calibri" w:cs="Calibri"/>
        </w:rPr>
        <w:t>)</w:t>
      </w:r>
      <w:r>
        <w:rPr>
          <w:rFonts w:ascii="Calibri" w:eastAsia="Calibri" w:hAnsi="Calibri" w:cs="Calibri"/>
        </w:rPr>
        <w:tab/>
        <w:t>MYC Patio - Cocktail/keg and Video</w:t>
      </w:r>
    </w:p>
    <w:p w:rsidR="00BD3ED0" w:rsidRPr="00492C21" w:rsidRDefault="00BD3ED0" w:rsidP="00BD3ED0">
      <w:pPr>
        <w:pStyle w:val="ListParagraph"/>
        <w:tabs>
          <w:tab w:val="left" w:pos="2880"/>
        </w:tabs>
        <w:ind w:left="985"/>
        <w:outlineLvl w:val="0"/>
        <w:rPr>
          <w:rFonts w:ascii="Calibri" w:eastAsia="Calibri" w:hAnsi="Calibri" w:cs="Calibri"/>
          <w:u w:val="single"/>
        </w:rPr>
      </w:pPr>
      <w:r w:rsidRPr="00492C21">
        <w:rPr>
          <w:rFonts w:ascii="Calibri" w:eastAsia="Calibri" w:hAnsi="Calibri" w:cs="Calibri"/>
          <w:u w:val="single"/>
        </w:rPr>
        <w:t>Sunday, March 20</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w:t>
      </w:r>
      <w:r w:rsidR="00152100">
        <w:rPr>
          <w:rFonts w:ascii="Calibri" w:eastAsia="Calibri" w:hAnsi="Calibri" w:cs="Calibri"/>
        </w:rPr>
        <w:t>0</w:t>
      </w:r>
      <w:r>
        <w:rPr>
          <w:rFonts w:ascii="Calibri" w:eastAsia="Calibri" w:hAnsi="Calibri" w:cs="Calibri"/>
        </w:rPr>
        <w:t>00</w:t>
      </w:r>
      <w:r>
        <w:rPr>
          <w:rFonts w:ascii="Calibri" w:eastAsia="Calibri" w:hAnsi="Calibri" w:cs="Calibri"/>
        </w:rPr>
        <w:tab/>
        <w:t>First warning for day three racing</w:t>
      </w:r>
    </w:p>
    <w:p w:rsidR="00BD3ED0" w:rsidRDefault="00BD3ED0" w:rsidP="00BD3ED0">
      <w:pPr>
        <w:pStyle w:val="ListParagraph"/>
        <w:tabs>
          <w:tab w:val="left" w:pos="2880"/>
        </w:tabs>
        <w:ind w:left="985"/>
        <w:outlineLvl w:val="0"/>
        <w:rPr>
          <w:rFonts w:ascii="Calibri" w:eastAsia="Calibri" w:hAnsi="Calibri" w:cs="Calibri"/>
        </w:rPr>
      </w:pPr>
      <w:r>
        <w:rPr>
          <w:rFonts w:ascii="Calibri" w:eastAsia="Calibri" w:hAnsi="Calibri" w:cs="Calibri"/>
        </w:rPr>
        <w:t>1500</w:t>
      </w:r>
      <w:r>
        <w:rPr>
          <w:rFonts w:ascii="Calibri" w:eastAsia="Calibri" w:hAnsi="Calibri" w:cs="Calibri"/>
        </w:rPr>
        <w:tab/>
        <w:t>Latest warning signal</w:t>
      </w:r>
    </w:p>
    <w:p w:rsidR="00BD3ED0" w:rsidRDefault="009B0FDC" w:rsidP="00BD3ED0">
      <w:pPr>
        <w:pStyle w:val="ListParagraph"/>
        <w:tabs>
          <w:tab w:val="left" w:pos="2880"/>
        </w:tabs>
        <w:ind w:left="985"/>
        <w:outlineLvl w:val="0"/>
        <w:rPr>
          <w:rFonts w:ascii="Calibri" w:eastAsia="Calibri" w:hAnsi="Calibri" w:cs="Calibri"/>
        </w:rPr>
      </w:pPr>
      <w:r>
        <w:rPr>
          <w:rFonts w:ascii="Calibri" w:eastAsia="Calibri" w:hAnsi="Calibri" w:cs="Calibri"/>
        </w:rPr>
        <w:t>After racing</w:t>
      </w:r>
      <w:r>
        <w:rPr>
          <w:rFonts w:ascii="Calibri" w:eastAsia="Calibri" w:hAnsi="Calibri" w:cs="Calibri"/>
        </w:rPr>
        <w:tab/>
        <w:t>MYC Poolside Closing Ceremonies, all teams encouraged to attend</w:t>
      </w:r>
    </w:p>
    <w:p w:rsidR="00152100" w:rsidRDefault="00152100" w:rsidP="00152100">
      <w:pPr>
        <w:pStyle w:val="ListParagraph"/>
        <w:numPr>
          <w:ilvl w:val="1"/>
          <w:numId w:val="2"/>
        </w:numPr>
        <w:tabs>
          <w:tab w:val="left" w:pos="2880"/>
        </w:tabs>
        <w:outlineLvl w:val="0"/>
        <w:rPr>
          <w:rFonts w:ascii="Calibri" w:eastAsia="Calibri" w:hAnsi="Calibri" w:cs="Calibri"/>
        </w:rPr>
      </w:pPr>
      <w:r>
        <w:rPr>
          <w:rFonts w:ascii="Calibri" w:eastAsia="Calibri" w:hAnsi="Calibri" w:cs="Calibri"/>
        </w:rPr>
        <w:t>The RC will run as many races as practical, up to a maximum of 4 races per day.</w:t>
      </w:r>
    </w:p>
    <w:p w:rsidR="009B0FDC" w:rsidRPr="0002674C" w:rsidRDefault="009B0FDC" w:rsidP="009B0FDC">
      <w:pPr>
        <w:pStyle w:val="ListParagraph"/>
        <w:tabs>
          <w:tab w:val="left" w:pos="2880"/>
        </w:tabs>
        <w:ind w:left="0"/>
        <w:outlineLvl w:val="0"/>
        <w:rPr>
          <w:rFonts w:ascii="Calibri" w:eastAsia="Calibri" w:hAnsi="Calibri" w:cs="Calibri"/>
        </w:rPr>
      </w:pPr>
    </w:p>
    <w:p w:rsidR="0002674C" w:rsidRPr="00C16CEA" w:rsidRDefault="00C16CEA" w:rsidP="004C41FF">
      <w:pPr>
        <w:pStyle w:val="ListParagraph"/>
        <w:numPr>
          <w:ilvl w:val="0"/>
          <w:numId w:val="2"/>
        </w:numPr>
        <w:ind w:left="360"/>
        <w:outlineLvl w:val="0"/>
        <w:rPr>
          <w:rFonts w:ascii="Calibri" w:eastAsia="Calibri" w:hAnsi="Calibri" w:cs="Calibri"/>
        </w:rPr>
      </w:pPr>
      <w:r>
        <w:rPr>
          <w:rFonts w:ascii="Calibri" w:eastAsia="Calibri" w:hAnsi="Calibri" w:cs="Calibri"/>
          <w:b/>
        </w:rPr>
        <w:t>CLASS FLAG</w:t>
      </w:r>
    </w:p>
    <w:p w:rsidR="00C16CEA" w:rsidRDefault="00C16CEA" w:rsidP="00C16CEA">
      <w:pPr>
        <w:pStyle w:val="ListParagraph"/>
        <w:ind w:left="985"/>
        <w:outlineLvl w:val="0"/>
        <w:rPr>
          <w:rFonts w:ascii="Calibri" w:eastAsia="Calibri" w:hAnsi="Calibri" w:cs="Calibri"/>
        </w:rPr>
      </w:pPr>
      <w:r>
        <w:rPr>
          <w:rFonts w:ascii="Calibri" w:eastAsia="Calibri" w:hAnsi="Calibri" w:cs="Calibri"/>
        </w:rPr>
        <w:t>The class flag will be a white flag with Melges</w:t>
      </w:r>
      <w:r w:rsidRPr="00C16CEA">
        <w:rPr>
          <w:rFonts w:ascii="Calibri" w:eastAsia="Calibri" w:hAnsi="Calibri" w:cs="Calibri"/>
          <w:vertAlign w:val="superscript"/>
        </w:rPr>
        <w:t>24</w:t>
      </w:r>
      <w:r>
        <w:rPr>
          <w:rFonts w:ascii="Calibri" w:eastAsia="Calibri" w:hAnsi="Calibri" w:cs="Calibri"/>
        </w:rPr>
        <w:t xml:space="preserve"> logo.</w:t>
      </w:r>
    </w:p>
    <w:p w:rsidR="00C16CEA" w:rsidRPr="00C16CEA" w:rsidRDefault="00C16CEA" w:rsidP="00C16CEA">
      <w:pPr>
        <w:pStyle w:val="ListParagraph"/>
        <w:ind w:left="0"/>
        <w:outlineLvl w:val="0"/>
        <w:rPr>
          <w:rFonts w:ascii="Calibri" w:eastAsia="Calibri" w:hAnsi="Calibri" w:cs="Calibri"/>
        </w:rPr>
      </w:pPr>
    </w:p>
    <w:p w:rsidR="00C16CEA" w:rsidRPr="00C16CEA" w:rsidRDefault="00C16CEA" w:rsidP="004C41FF">
      <w:pPr>
        <w:pStyle w:val="ListParagraph"/>
        <w:numPr>
          <w:ilvl w:val="0"/>
          <w:numId w:val="2"/>
        </w:numPr>
        <w:ind w:left="360"/>
        <w:outlineLvl w:val="0"/>
        <w:rPr>
          <w:rFonts w:ascii="Calibri" w:eastAsia="Calibri" w:hAnsi="Calibri" w:cs="Calibri"/>
        </w:rPr>
      </w:pPr>
      <w:r>
        <w:rPr>
          <w:rFonts w:ascii="Calibri" w:eastAsia="Calibri" w:hAnsi="Calibri" w:cs="Calibri"/>
          <w:b/>
        </w:rPr>
        <w:t>RACING AREAS</w:t>
      </w:r>
    </w:p>
    <w:p w:rsidR="00C16CEA" w:rsidRDefault="00A62EBC" w:rsidP="00C16CEA">
      <w:pPr>
        <w:pStyle w:val="ListParagraph"/>
        <w:numPr>
          <w:ilvl w:val="1"/>
          <w:numId w:val="2"/>
        </w:numPr>
        <w:outlineLvl w:val="0"/>
        <w:rPr>
          <w:rFonts w:ascii="Calibri" w:eastAsia="Calibri" w:hAnsi="Calibri" w:cs="Calibri"/>
        </w:rPr>
      </w:pPr>
      <w:r>
        <w:rPr>
          <w:rFonts w:ascii="Calibri" w:eastAsia="Calibri" w:hAnsi="Calibri" w:cs="Calibri"/>
        </w:rPr>
        <w:t xml:space="preserve">The racing area will be outside the Government Cut on the Atlantic Ocean. See </w:t>
      </w:r>
      <w:r w:rsidR="00C16CEA">
        <w:rPr>
          <w:rFonts w:ascii="Calibri" w:eastAsia="Calibri" w:hAnsi="Calibri" w:cs="Calibri"/>
        </w:rPr>
        <w:t>Attachment “A</w:t>
      </w:r>
      <w:r>
        <w:rPr>
          <w:rFonts w:ascii="Calibri" w:eastAsia="Calibri" w:hAnsi="Calibri" w:cs="Calibri"/>
        </w:rPr>
        <w:t>”</w:t>
      </w:r>
      <w:r w:rsidR="00C16CEA">
        <w:rPr>
          <w:rFonts w:ascii="Calibri" w:eastAsia="Calibri" w:hAnsi="Calibri" w:cs="Calibri"/>
        </w:rPr>
        <w:t>.</w:t>
      </w:r>
    </w:p>
    <w:p w:rsidR="007357E7" w:rsidRDefault="007357E7">
      <w:pPr>
        <w:rPr>
          <w:rFonts w:ascii="Calibri" w:eastAsia="Calibri" w:hAnsi="Calibri" w:cs="Calibri"/>
          <w:b/>
        </w:rPr>
      </w:pPr>
      <w:r>
        <w:rPr>
          <w:rFonts w:ascii="Calibri" w:eastAsia="Calibri" w:hAnsi="Calibri" w:cs="Calibri"/>
          <w:b/>
        </w:rPr>
        <w:br w:type="page"/>
      </w:r>
    </w:p>
    <w:p w:rsidR="00C16CEA" w:rsidRPr="00C16CEA" w:rsidRDefault="00C16CEA" w:rsidP="004C41FF">
      <w:pPr>
        <w:pStyle w:val="ListParagraph"/>
        <w:numPr>
          <w:ilvl w:val="0"/>
          <w:numId w:val="2"/>
        </w:numPr>
        <w:ind w:left="360"/>
        <w:outlineLvl w:val="0"/>
        <w:rPr>
          <w:rFonts w:ascii="Calibri" w:eastAsia="Calibri" w:hAnsi="Calibri" w:cs="Calibri"/>
        </w:rPr>
      </w:pPr>
      <w:r>
        <w:rPr>
          <w:rFonts w:ascii="Calibri" w:eastAsia="Calibri" w:hAnsi="Calibri" w:cs="Calibri"/>
          <w:b/>
        </w:rPr>
        <w:lastRenderedPageBreak/>
        <w:t>THE COURSES</w:t>
      </w:r>
    </w:p>
    <w:p w:rsidR="00C16CEA" w:rsidRDefault="00C16CEA" w:rsidP="00C16CEA">
      <w:pPr>
        <w:pStyle w:val="ListParagraph"/>
        <w:numPr>
          <w:ilvl w:val="1"/>
          <w:numId w:val="2"/>
        </w:numPr>
        <w:outlineLvl w:val="0"/>
        <w:rPr>
          <w:rFonts w:ascii="Calibri" w:eastAsia="Calibri" w:hAnsi="Calibri" w:cs="Calibri"/>
        </w:rPr>
      </w:pPr>
      <w:r w:rsidRPr="00C16CEA">
        <w:rPr>
          <w:rFonts w:ascii="Calibri" w:eastAsia="Calibri" w:hAnsi="Calibri" w:cs="Calibri"/>
        </w:rPr>
        <w:t>The diagrams in attachment “</w:t>
      </w:r>
      <w:r w:rsidR="00B405FD">
        <w:rPr>
          <w:rFonts w:ascii="Calibri" w:eastAsia="Calibri" w:hAnsi="Calibri" w:cs="Calibri"/>
        </w:rPr>
        <w:t>B</w:t>
      </w:r>
      <w:r w:rsidRPr="00C16CEA">
        <w:rPr>
          <w:rFonts w:ascii="Calibri" w:eastAsia="Calibri" w:hAnsi="Calibri" w:cs="Calibri"/>
        </w:rPr>
        <w:t xml:space="preserve">” show the </w:t>
      </w:r>
      <w:r>
        <w:rPr>
          <w:rFonts w:ascii="Calibri" w:eastAsia="Calibri" w:hAnsi="Calibri" w:cs="Calibri"/>
        </w:rPr>
        <w:t>courses, including the approximate angles between legs, the order in which marks are to be passed and the side on which each mark shall be left.</w:t>
      </w:r>
    </w:p>
    <w:p w:rsidR="00FC7854" w:rsidRDefault="00FC7854" w:rsidP="00C16CEA">
      <w:pPr>
        <w:pStyle w:val="ListParagraph"/>
        <w:numPr>
          <w:ilvl w:val="1"/>
          <w:numId w:val="2"/>
        </w:numPr>
        <w:outlineLvl w:val="0"/>
        <w:rPr>
          <w:rFonts w:ascii="Calibri" w:eastAsia="Calibri" w:hAnsi="Calibri" w:cs="Calibri"/>
        </w:rPr>
      </w:pPr>
      <w:r>
        <w:rPr>
          <w:rFonts w:ascii="Calibri" w:eastAsia="Calibri" w:hAnsi="Calibri" w:cs="Calibri"/>
        </w:rPr>
        <w:t>If only one leeward mark is present it shall be rounded to port.</w:t>
      </w:r>
    </w:p>
    <w:p w:rsidR="00FC7854" w:rsidRDefault="00FC7854" w:rsidP="00C16CEA">
      <w:pPr>
        <w:pStyle w:val="ListParagraph"/>
        <w:numPr>
          <w:ilvl w:val="1"/>
          <w:numId w:val="2"/>
        </w:numPr>
        <w:outlineLvl w:val="0"/>
        <w:rPr>
          <w:rFonts w:ascii="Calibri" w:eastAsia="Calibri" w:hAnsi="Calibri" w:cs="Calibri"/>
        </w:rPr>
      </w:pPr>
      <w:r>
        <w:rPr>
          <w:rFonts w:ascii="Calibri" w:eastAsia="Calibri" w:hAnsi="Calibri" w:cs="Calibri"/>
        </w:rPr>
        <w:t>The approximate magnetic bearing and distance in nautical miles to the first mark will be displayed from the race committee signal boat prior to the warning signal for each race.</w:t>
      </w:r>
    </w:p>
    <w:p w:rsidR="00FC7854" w:rsidRDefault="00FC7854" w:rsidP="00FC7854">
      <w:pPr>
        <w:pStyle w:val="ListParagraph"/>
        <w:ind w:left="985"/>
        <w:outlineLvl w:val="0"/>
        <w:rPr>
          <w:rFonts w:ascii="Calibri" w:eastAsia="Calibri" w:hAnsi="Calibri" w:cs="Calibri"/>
        </w:rPr>
      </w:pPr>
      <w:r>
        <w:rPr>
          <w:rFonts w:ascii="Calibri" w:eastAsia="Calibri" w:hAnsi="Calibri" w:cs="Calibri"/>
        </w:rPr>
        <w:t>Course example:</w:t>
      </w:r>
    </w:p>
    <w:tbl>
      <w:tblPr>
        <w:tblStyle w:val="TableGrid"/>
        <w:tblW w:w="0" w:type="auto"/>
        <w:tblInd w:w="1098" w:type="dxa"/>
        <w:tblLook w:val="04A0" w:firstRow="1" w:lastRow="0" w:firstColumn="1" w:lastColumn="0" w:noHBand="0" w:noVBand="1"/>
      </w:tblPr>
      <w:tblGrid>
        <w:gridCol w:w="833"/>
        <w:gridCol w:w="5040"/>
      </w:tblGrid>
      <w:tr w:rsidR="00FC7854" w:rsidTr="00FC7854">
        <w:tc>
          <w:tcPr>
            <w:tcW w:w="833" w:type="dxa"/>
            <w:tcBorders>
              <w:top w:val="single" w:sz="12" w:space="0" w:color="auto"/>
              <w:left w:val="single" w:sz="12" w:space="0" w:color="auto"/>
              <w:bottom w:val="single" w:sz="12" w:space="0" w:color="auto"/>
              <w:right w:val="single" w:sz="12" w:space="0" w:color="auto"/>
            </w:tcBorders>
          </w:tcPr>
          <w:p w:rsidR="00FC7854" w:rsidRDefault="00FC7854" w:rsidP="00FC7854">
            <w:pPr>
              <w:pStyle w:val="ListParagraph"/>
              <w:ind w:left="0"/>
              <w:jc w:val="center"/>
              <w:outlineLvl w:val="0"/>
              <w:rPr>
                <w:rFonts w:ascii="Calibri" w:eastAsia="Calibri" w:hAnsi="Calibri" w:cs="Calibri"/>
              </w:rPr>
            </w:pPr>
            <w:r>
              <w:rPr>
                <w:rFonts w:ascii="Calibri" w:eastAsia="Calibri" w:hAnsi="Calibri" w:cs="Calibri"/>
              </w:rPr>
              <w:t>5</w:t>
            </w:r>
          </w:p>
        </w:tc>
        <w:tc>
          <w:tcPr>
            <w:tcW w:w="5040" w:type="dxa"/>
            <w:tcBorders>
              <w:top w:val="nil"/>
              <w:left w:val="single" w:sz="12" w:space="0" w:color="auto"/>
              <w:bottom w:val="nil"/>
              <w:right w:val="nil"/>
            </w:tcBorders>
          </w:tcPr>
          <w:p w:rsidR="00FC7854" w:rsidRDefault="00FC7854" w:rsidP="00FC7854">
            <w:pPr>
              <w:pStyle w:val="ListParagraph"/>
              <w:ind w:left="0"/>
              <w:outlineLvl w:val="0"/>
              <w:rPr>
                <w:rFonts w:ascii="Calibri" w:eastAsia="Calibri" w:hAnsi="Calibri" w:cs="Calibri"/>
              </w:rPr>
            </w:pPr>
            <w:r>
              <w:rPr>
                <w:rFonts w:ascii="Calibri" w:eastAsia="Calibri" w:hAnsi="Calibri" w:cs="Calibri"/>
              </w:rPr>
              <w:t>Five legs, finishing to weather</w:t>
            </w:r>
          </w:p>
        </w:tc>
      </w:tr>
      <w:tr w:rsidR="00FC7854" w:rsidTr="00FC7854">
        <w:tc>
          <w:tcPr>
            <w:tcW w:w="833" w:type="dxa"/>
            <w:tcBorders>
              <w:top w:val="single" w:sz="12" w:space="0" w:color="auto"/>
              <w:left w:val="single" w:sz="12" w:space="0" w:color="auto"/>
              <w:bottom w:val="single" w:sz="12" w:space="0" w:color="auto"/>
              <w:right w:val="single" w:sz="12" w:space="0" w:color="auto"/>
            </w:tcBorders>
          </w:tcPr>
          <w:p w:rsidR="00FC7854" w:rsidRDefault="00FC7854" w:rsidP="00FC7854">
            <w:pPr>
              <w:pStyle w:val="ListParagraph"/>
              <w:ind w:left="0"/>
              <w:jc w:val="center"/>
              <w:outlineLvl w:val="0"/>
              <w:rPr>
                <w:rFonts w:ascii="Calibri" w:eastAsia="Calibri" w:hAnsi="Calibri" w:cs="Calibri"/>
              </w:rPr>
            </w:pPr>
            <w:r>
              <w:rPr>
                <w:rFonts w:ascii="Calibri" w:eastAsia="Calibri" w:hAnsi="Calibri" w:cs="Calibri"/>
              </w:rPr>
              <w:t>270</w:t>
            </w:r>
          </w:p>
        </w:tc>
        <w:tc>
          <w:tcPr>
            <w:tcW w:w="5040" w:type="dxa"/>
            <w:tcBorders>
              <w:top w:val="nil"/>
              <w:left w:val="single" w:sz="12" w:space="0" w:color="auto"/>
              <w:bottom w:val="nil"/>
              <w:right w:val="nil"/>
            </w:tcBorders>
          </w:tcPr>
          <w:p w:rsidR="00FC7854" w:rsidRDefault="00FC7854" w:rsidP="00FC7854">
            <w:pPr>
              <w:pStyle w:val="ListParagraph"/>
              <w:ind w:left="0"/>
              <w:outlineLvl w:val="0"/>
              <w:rPr>
                <w:rFonts w:ascii="Calibri" w:eastAsia="Calibri" w:hAnsi="Calibri" w:cs="Calibri"/>
              </w:rPr>
            </w:pPr>
            <w:proofErr w:type="spellStart"/>
            <w:r>
              <w:rPr>
                <w:rFonts w:ascii="Calibri" w:eastAsia="Calibri" w:hAnsi="Calibri" w:cs="Calibri"/>
              </w:rPr>
              <w:t>Approx</w:t>
            </w:r>
            <w:proofErr w:type="spellEnd"/>
            <w:r>
              <w:rPr>
                <w:rFonts w:ascii="Calibri" w:eastAsia="Calibri" w:hAnsi="Calibri" w:cs="Calibri"/>
              </w:rPr>
              <w:t xml:space="preserve"> magnetic bearing to the windward mark</w:t>
            </w:r>
          </w:p>
        </w:tc>
      </w:tr>
      <w:tr w:rsidR="00FC7854" w:rsidTr="00FC7854">
        <w:tc>
          <w:tcPr>
            <w:tcW w:w="833" w:type="dxa"/>
            <w:tcBorders>
              <w:top w:val="single" w:sz="12" w:space="0" w:color="auto"/>
              <w:left w:val="single" w:sz="12" w:space="0" w:color="auto"/>
              <w:bottom w:val="single" w:sz="12" w:space="0" w:color="auto"/>
              <w:right w:val="single" w:sz="12" w:space="0" w:color="auto"/>
            </w:tcBorders>
          </w:tcPr>
          <w:p w:rsidR="00FC7854" w:rsidRDefault="00FC7854" w:rsidP="00FC7854">
            <w:pPr>
              <w:pStyle w:val="ListParagraph"/>
              <w:ind w:left="0"/>
              <w:jc w:val="center"/>
              <w:outlineLvl w:val="0"/>
              <w:rPr>
                <w:rFonts w:ascii="Calibri" w:eastAsia="Calibri" w:hAnsi="Calibri" w:cs="Calibri"/>
              </w:rPr>
            </w:pPr>
            <w:r>
              <w:rPr>
                <w:rFonts w:ascii="Calibri" w:eastAsia="Calibri" w:hAnsi="Calibri" w:cs="Calibri"/>
              </w:rPr>
              <w:t>1.2</w:t>
            </w:r>
          </w:p>
        </w:tc>
        <w:tc>
          <w:tcPr>
            <w:tcW w:w="5040" w:type="dxa"/>
            <w:tcBorders>
              <w:top w:val="nil"/>
              <w:left w:val="single" w:sz="12" w:space="0" w:color="auto"/>
              <w:bottom w:val="nil"/>
              <w:right w:val="nil"/>
            </w:tcBorders>
          </w:tcPr>
          <w:p w:rsidR="00FC7854" w:rsidRDefault="00FC7854" w:rsidP="00FC7854">
            <w:pPr>
              <w:pStyle w:val="ListParagraph"/>
              <w:ind w:left="0"/>
              <w:outlineLvl w:val="0"/>
              <w:rPr>
                <w:rFonts w:ascii="Calibri" w:eastAsia="Calibri" w:hAnsi="Calibri" w:cs="Calibri"/>
              </w:rPr>
            </w:pPr>
            <w:r>
              <w:rPr>
                <w:rFonts w:ascii="Calibri" w:eastAsia="Calibri" w:hAnsi="Calibri" w:cs="Calibri"/>
              </w:rPr>
              <w:t>1.2 nm to the windward mark</w:t>
            </w:r>
          </w:p>
        </w:tc>
      </w:tr>
    </w:tbl>
    <w:p w:rsidR="00FC7854" w:rsidRDefault="00FC7854" w:rsidP="00FC7854">
      <w:pPr>
        <w:pStyle w:val="ListParagraph"/>
        <w:ind w:left="985"/>
        <w:outlineLvl w:val="0"/>
        <w:rPr>
          <w:rFonts w:ascii="Calibri" w:eastAsia="Calibri" w:hAnsi="Calibri" w:cs="Calibri"/>
        </w:rPr>
      </w:pPr>
    </w:p>
    <w:p w:rsidR="00FC7854" w:rsidRPr="00FC7854" w:rsidRDefault="00FC7854" w:rsidP="00FC7854">
      <w:pPr>
        <w:pStyle w:val="ListParagraph"/>
        <w:numPr>
          <w:ilvl w:val="0"/>
          <w:numId w:val="2"/>
        </w:numPr>
        <w:ind w:left="360"/>
        <w:outlineLvl w:val="0"/>
        <w:rPr>
          <w:rFonts w:ascii="Calibri" w:eastAsia="Calibri" w:hAnsi="Calibri" w:cs="Calibri"/>
        </w:rPr>
      </w:pPr>
      <w:r>
        <w:rPr>
          <w:rFonts w:ascii="Calibri" w:eastAsia="Calibri" w:hAnsi="Calibri" w:cs="Calibri"/>
          <w:b/>
        </w:rPr>
        <w:t>MARKS</w:t>
      </w:r>
    </w:p>
    <w:p w:rsidR="00FC7854" w:rsidRDefault="00FC7854" w:rsidP="00FC7854">
      <w:pPr>
        <w:pStyle w:val="ListParagraph"/>
        <w:numPr>
          <w:ilvl w:val="1"/>
          <w:numId w:val="2"/>
        </w:numPr>
        <w:outlineLvl w:val="0"/>
        <w:rPr>
          <w:rFonts w:ascii="Calibri" w:eastAsia="Calibri" w:hAnsi="Calibri" w:cs="Calibri"/>
        </w:rPr>
      </w:pPr>
      <w:r w:rsidRPr="009E68C0">
        <w:rPr>
          <w:rFonts w:ascii="Calibri" w:eastAsia="Calibri" w:hAnsi="Calibri" w:cs="Calibri"/>
        </w:rPr>
        <w:t xml:space="preserve">Marks 1, </w:t>
      </w:r>
      <w:r w:rsidR="009E68C0">
        <w:rPr>
          <w:rFonts w:ascii="Calibri" w:eastAsia="Calibri" w:hAnsi="Calibri" w:cs="Calibri"/>
        </w:rPr>
        <w:t>2S and 2P will be Orange Tetrahedrons.</w:t>
      </w:r>
    </w:p>
    <w:p w:rsidR="009E68C0" w:rsidRDefault="009E68C0" w:rsidP="00FC7854">
      <w:pPr>
        <w:pStyle w:val="ListParagraph"/>
        <w:numPr>
          <w:ilvl w:val="1"/>
          <w:numId w:val="2"/>
        </w:numPr>
        <w:outlineLvl w:val="0"/>
        <w:rPr>
          <w:rFonts w:ascii="Calibri" w:eastAsia="Calibri" w:hAnsi="Calibri" w:cs="Calibri"/>
        </w:rPr>
      </w:pPr>
      <w:r>
        <w:rPr>
          <w:rFonts w:ascii="Calibri" w:eastAsia="Calibri" w:hAnsi="Calibri" w:cs="Calibri"/>
        </w:rPr>
        <w:t>Mark 1a will be a small Orange ball.</w:t>
      </w:r>
    </w:p>
    <w:p w:rsidR="009E68C0" w:rsidRDefault="009E68C0" w:rsidP="00FC7854">
      <w:pPr>
        <w:pStyle w:val="ListParagraph"/>
        <w:numPr>
          <w:ilvl w:val="1"/>
          <w:numId w:val="2"/>
        </w:numPr>
        <w:outlineLvl w:val="0"/>
        <w:rPr>
          <w:rFonts w:ascii="Calibri" w:eastAsia="Calibri" w:hAnsi="Calibri" w:cs="Calibri"/>
        </w:rPr>
      </w:pPr>
      <w:r>
        <w:rPr>
          <w:rFonts w:ascii="Calibri" w:eastAsia="Calibri" w:hAnsi="Calibri" w:cs="Calibri"/>
        </w:rPr>
        <w:t xml:space="preserve">The starting </w:t>
      </w:r>
      <w:r w:rsidR="00E211BE">
        <w:rPr>
          <w:rFonts w:ascii="Calibri" w:eastAsia="Calibri" w:hAnsi="Calibri" w:cs="Calibri"/>
        </w:rPr>
        <w:t>m</w:t>
      </w:r>
      <w:r>
        <w:rPr>
          <w:rFonts w:ascii="Calibri" w:eastAsia="Calibri" w:hAnsi="Calibri" w:cs="Calibri"/>
        </w:rPr>
        <w:t xml:space="preserve">arks will be </w:t>
      </w:r>
      <w:r w:rsidR="00E211BE">
        <w:rPr>
          <w:rFonts w:ascii="Calibri" w:eastAsia="Calibri" w:hAnsi="Calibri" w:cs="Calibri"/>
        </w:rPr>
        <w:t>race committee</w:t>
      </w:r>
      <w:r>
        <w:rPr>
          <w:rFonts w:ascii="Calibri" w:eastAsia="Calibri" w:hAnsi="Calibri" w:cs="Calibri"/>
        </w:rPr>
        <w:t xml:space="preserve"> vessels.</w:t>
      </w:r>
    </w:p>
    <w:p w:rsidR="00152100" w:rsidRPr="00304113" w:rsidRDefault="00152100" w:rsidP="00304113">
      <w:pPr>
        <w:pStyle w:val="ListParagraph"/>
        <w:numPr>
          <w:ilvl w:val="1"/>
          <w:numId w:val="2"/>
        </w:numPr>
        <w:outlineLvl w:val="0"/>
        <w:rPr>
          <w:rFonts w:ascii="Calibri" w:eastAsia="Calibri" w:hAnsi="Calibri" w:cs="Calibri"/>
        </w:rPr>
      </w:pPr>
      <w:r>
        <w:rPr>
          <w:rFonts w:ascii="Calibri" w:eastAsia="Calibri" w:hAnsi="Calibri" w:cs="Calibri"/>
        </w:rPr>
        <w:t>The finishing marks will be either</w:t>
      </w:r>
      <w:r w:rsidR="00304113">
        <w:rPr>
          <w:rFonts w:ascii="Calibri" w:eastAsia="Calibri" w:hAnsi="Calibri" w:cs="Calibri"/>
        </w:rPr>
        <w:t xml:space="preserve"> two race committee vessels on a downwind finish, or a race committee vessel and </w:t>
      </w:r>
      <w:r w:rsidR="00C337B8">
        <w:rPr>
          <w:rFonts w:ascii="Calibri" w:eastAsia="Calibri" w:hAnsi="Calibri" w:cs="Calibri"/>
        </w:rPr>
        <w:t>an inflatable mark</w:t>
      </w:r>
      <w:r w:rsidR="00304113">
        <w:rPr>
          <w:rFonts w:ascii="Calibri" w:eastAsia="Calibri" w:hAnsi="Calibri" w:cs="Calibri"/>
        </w:rPr>
        <w:t xml:space="preserve"> on an upwind finish</w:t>
      </w:r>
      <w:r w:rsidR="00304113" w:rsidRPr="00304113">
        <w:rPr>
          <w:rFonts w:ascii="Calibri" w:eastAsia="Calibri" w:hAnsi="Calibri" w:cs="Calibri"/>
        </w:rPr>
        <w:t>.</w:t>
      </w:r>
    </w:p>
    <w:p w:rsidR="009E68C0" w:rsidRDefault="009E68C0" w:rsidP="00FC7854">
      <w:pPr>
        <w:pStyle w:val="ListParagraph"/>
        <w:numPr>
          <w:ilvl w:val="1"/>
          <w:numId w:val="2"/>
        </w:numPr>
        <w:outlineLvl w:val="0"/>
        <w:rPr>
          <w:rFonts w:ascii="Calibri" w:eastAsia="Calibri" w:hAnsi="Calibri" w:cs="Calibri"/>
        </w:rPr>
      </w:pPr>
      <w:r>
        <w:rPr>
          <w:rFonts w:ascii="Calibri" w:eastAsia="Calibri" w:hAnsi="Calibri" w:cs="Calibri"/>
        </w:rPr>
        <w:t xml:space="preserve">New marks, as provided in Instruction </w:t>
      </w:r>
      <w:r w:rsidR="00EE63D8">
        <w:rPr>
          <w:rFonts w:ascii="Calibri" w:eastAsia="Calibri" w:hAnsi="Calibri" w:cs="Calibri"/>
        </w:rPr>
        <w:t>11</w:t>
      </w:r>
      <w:r w:rsidRPr="00EE63D8">
        <w:rPr>
          <w:rFonts w:ascii="Calibri" w:eastAsia="Calibri" w:hAnsi="Calibri" w:cs="Calibri"/>
        </w:rPr>
        <w:t>.</w:t>
      </w:r>
      <w:r w:rsidR="00EE63D8">
        <w:rPr>
          <w:rFonts w:ascii="Calibri" w:eastAsia="Calibri" w:hAnsi="Calibri" w:cs="Calibri"/>
        </w:rPr>
        <w:t>1</w:t>
      </w:r>
      <w:r>
        <w:rPr>
          <w:rFonts w:ascii="Calibri" w:eastAsia="Calibri" w:hAnsi="Calibri" w:cs="Calibri"/>
        </w:rPr>
        <w:t>, will be Yellow balls.</w:t>
      </w:r>
    </w:p>
    <w:p w:rsidR="009E68C0" w:rsidRDefault="009E68C0" w:rsidP="00FC7854">
      <w:pPr>
        <w:pStyle w:val="ListParagraph"/>
        <w:numPr>
          <w:ilvl w:val="1"/>
          <w:numId w:val="2"/>
        </w:numPr>
        <w:outlineLvl w:val="0"/>
        <w:rPr>
          <w:rFonts w:ascii="Calibri" w:eastAsia="Calibri" w:hAnsi="Calibri" w:cs="Calibri"/>
        </w:rPr>
      </w:pPr>
      <w:r>
        <w:rPr>
          <w:rFonts w:ascii="Calibri" w:eastAsia="Calibri" w:hAnsi="Calibri" w:cs="Calibri"/>
        </w:rPr>
        <w:t xml:space="preserve">A race committee boat signalling a change of a leg of the course is a mark as provided in instruction </w:t>
      </w:r>
      <w:r w:rsidR="00EE63D8">
        <w:rPr>
          <w:rFonts w:ascii="Calibri" w:eastAsia="Calibri" w:hAnsi="Calibri" w:cs="Calibri"/>
        </w:rPr>
        <w:t>11</w:t>
      </w:r>
      <w:r w:rsidRPr="00EE63D8">
        <w:rPr>
          <w:rFonts w:ascii="Calibri" w:eastAsia="Calibri" w:hAnsi="Calibri" w:cs="Calibri"/>
        </w:rPr>
        <w:t>.</w:t>
      </w:r>
      <w:r w:rsidR="00EE63D8">
        <w:rPr>
          <w:rFonts w:ascii="Calibri" w:eastAsia="Calibri" w:hAnsi="Calibri" w:cs="Calibri"/>
        </w:rPr>
        <w:t>2</w:t>
      </w:r>
      <w:r w:rsidRPr="00EE63D8">
        <w:rPr>
          <w:rFonts w:ascii="Calibri" w:eastAsia="Calibri" w:hAnsi="Calibri" w:cs="Calibri"/>
        </w:rPr>
        <w:t>.</w:t>
      </w:r>
    </w:p>
    <w:p w:rsidR="009E68C0" w:rsidRPr="009E68C0" w:rsidRDefault="009E68C0" w:rsidP="009E68C0">
      <w:pPr>
        <w:pStyle w:val="ListParagraph"/>
        <w:ind w:left="0"/>
        <w:outlineLvl w:val="0"/>
        <w:rPr>
          <w:rFonts w:ascii="Calibri" w:eastAsia="Calibri" w:hAnsi="Calibri" w:cs="Calibri"/>
        </w:rPr>
      </w:pPr>
    </w:p>
    <w:p w:rsidR="00FC7854" w:rsidRPr="00A62EBC" w:rsidRDefault="00A62EBC" w:rsidP="00FC7854">
      <w:pPr>
        <w:pStyle w:val="ListParagraph"/>
        <w:numPr>
          <w:ilvl w:val="0"/>
          <w:numId w:val="2"/>
        </w:numPr>
        <w:ind w:left="360"/>
        <w:outlineLvl w:val="0"/>
        <w:rPr>
          <w:rFonts w:ascii="Calibri" w:eastAsia="Calibri" w:hAnsi="Calibri" w:cs="Calibri"/>
        </w:rPr>
      </w:pPr>
      <w:r>
        <w:rPr>
          <w:rFonts w:ascii="Calibri" w:eastAsia="Calibri" w:hAnsi="Calibri" w:cs="Calibri"/>
          <w:b/>
        </w:rPr>
        <w:t>THE START</w:t>
      </w:r>
    </w:p>
    <w:p w:rsidR="00A62EBC" w:rsidRDefault="00A62EBC" w:rsidP="00A62EBC">
      <w:pPr>
        <w:pStyle w:val="ListParagraph"/>
        <w:numPr>
          <w:ilvl w:val="1"/>
          <w:numId w:val="2"/>
        </w:numPr>
        <w:outlineLvl w:val="0"/>
        <w:rPr>
          <w:rFonts w:ascii="Calibri" w:eastAsia="Calibri" w:hAnsi="Calibri" w:cs="Calibri"/>
        </w:rPr>
      </w:pPr>
      <w:r>
        <w:rPr>
          <w:rFonts w:ascii="Calibri" w:eastAsia="Calibri" w:hAnsi="Calibri" w:cs="Calibri"/>
        </w:rPr>
        <w:t xml:space="preserve">Races will be started using </w:t>
      </w:r>
      <w:r w:rsidR="001D5462">
        <w:rPr>
          <w:rFonts w:ascii="Calibri" w:eastAsia="Calibri" w:hAnsi="Calibri" w:cs="Calibri"/>
        </w:rPr>
        <w:t>RRS</w:t>
      </w:r>
      <w:r>
        <w:rPr>
          <w:rFonts w:ascii="Calibri" w:eastAsia="Calibri" w:hAnsi="Calibri" w:cs="Calibri"/>
        </w:rPr>
        <w:t xml:space="preserve"> 26 with the warning signal made 5 minutes before the starting signal.</w:t>
      </w:r>
    </w:p>
    <w:p w:rsidR="00A62EBC" w:rsidRDefault="00E211BE" w:rsidP="00A62EBC">
      <w:pPr>
        <w:pStyle w:val="ListParagraph"/>
        <w:numPr>
          <w:ilvl w:val="1"/>
          <w:numId w:val="2"/>
        </w:numPr>
        <w:outlineLvl w:val="0"/>
        <w:rPr>
          <w:rFonts w:ascii="Calibri" w:eastAsia="Calibri" w:hAnsi="Calibri" w:cs="Calibri"/>
        </w:rPr>
      </w:pPr>
      <w:r>
        <w:rPr>
          <w:rFonts w:ascii="Calibri" w:eastAsia="Calibri" w:hAnsi="Calibri" w:cs="Calibri"/>
        </w:rPr>
        <w:t>The starting line will be between staffs displaying orange flags on the starting marks.</w:t>
      </w:r>
    </w:p>
    <w:p w:rsidR="00E211BE" w:rsidRDefault="00297434" w:rsidP="00A62EBC">
      <w:pPr>
        <w:pStyle w:val="ListParagraph"/>
        <w:numPr>
          <w:ilvl w:val="1"/>
          <w:numId w:val="2"/>
        </w:numPr>
        <w:outlineLvl w:val="0"/>
        <w:rPr>
          <w:rFonts w:ascii="Calibri" w:eastAsia="Calibri" w:hAnsi="Calibri" w:cs="Calibri"/>
        </w:rPr>
      </w:pPr>
      <w:r w:rsidRPr="00297434">
        <w:rPr>
          <w:rFonts w:ascii="Calibri" w:eastAsia="Calibri" w:hAnsi="Calibri" w:cs="Calibri"/>
          <w:b/>
        </w:rPr>
        <w:t>[NP]</w:t>
      </w:r>
      <w:r>
        <w:rPr>
          <w:rFonts w:ascii="Calibri" w:eastAsia="Calibri" w:hAnsi="Calibri" w:cs="Calibri"/>
          <w:b/>
        </w:rPr>
        <w:t xml:space="preserve"> </w:t>
      </w:r>
      <w:r w:rsidR="00E211BE">
        <w:rPr>
          <w:rFonts w:ascii="Calibri" w:eastAsia="Calibri" w:hAnsi="Calibri" w:cs="Calibri"/>
        </w:rPr>
        <w:t xml:space="preserve">A boat starting later than 4 minutes after her starting signal will be scored Did Not Start without a hearing.  This changes </w:t>
      </w:r>
      <w:r w:rsidR="007357E7">
        <w:rPr>
          <w:rFonts w:ascii="Calibri" w:eastAsia="Calibri" w:hAnsi="Calibri" w:cs="Calibri"/>
        </w:rPr>
        <w:t>rule</w:t>
      </w:r>
      <w:r w:rsidR="00E211BE">
        <w:rPr>
          <w:rFonts w:ascii="Calibri" w:eastAsia="Calibri" w:hAnsi="Calibri" w:cs="Calibri"/>
        </w:rPr>
        <w:t xml:space="preserve"> A4.</w:t>
      </w:r>
    </w:p>
    <w:p w:rsidR="0087786D" w:rsidRPr="0087786D" w:rsidRDefault="0087786D" w:rsidP="00A62EBC">
      <w:pPr>
        <w:pStyle w:val="ListParagraph"/>
        <w:numPr>
          <w:ilvl w:val="1"/>
          <w:numId w:val="2"/>
        </w:numPr>
        <w:outlineLvl w:val="0"/>
        <w:rPr>
          <w:rFonts w:ascii="Calibri" w:eastAsia="Calibri" w:hAnsi="Calibri" w:cs="Calibri"/>
        </w:rPr>
      </w:pPr>
      <w:r w:rsidRPr="0087786D">
        <w:rPr>
          <w:rFonts w:ascii="Calibri" w:eastAsia="Calibri" w:hAnsi="Calibri" w:cs="Calibri"/>
        </w:rPr>
        <w:t xml:space="preserve">When an individual recall </w:t>
      </w:r>
      <w:r>
        <w:rPr>
          <w:rFonts w:ascii="Calibri" w:eastAsia="Calibri" w:hAnsi="Calibri" w:cs="Calibri"/>
        </w:rPr>
        <w:t xml:space="preserve">is signalled, the race committee will attempt to hail the </w:t>
      </w:r>
      <w:r w:rsidR="001D5462">
        <w:rPr>
          <w:rFonts w:ascii="Calibri" w:eastAsia="Calibri" w:hAnsi="Calibri" w:cs="Calibri"/>
        </w:rPr>
        <w:t>sail</w:t>
      </w:r>
      <w:r w:rsidRPr="00A041F9">
        <w:rPr>
          <w:rFonts w:ascii="Calibri" w:eastAsia="Calibri" w:hAnsi="Calibri" w:cs="Calibri"/>
        </w:rPr>
        <w:t xml:space="preserve"> numbers</w:t>
      </w:r>
      <w:r>
        <w:rPr>
          <w:rFonts w:ascii="Calibri" w:eastAsia="Calibri" w:hAnsi="Calibri" w:cs="Calibri"/>
        </w:rPr>
        <w:t xml:space="preserve"> of the boats that are OCS over VHF channel 68.  See also instruction </w:t>
      </w:r>
      <w:r w:rsidR="008977BE">
        <w:rPr>
          <w:rFonts w:ascii="Calibri" w:eastAsia="Calibri" w:hAnsi="Calibri" w:cs="Calibri"/>
        </w:rPr>
        <w:t>21.2.</w:t>
      </w:r>
    </w:p>
    <w:p w:rsidR="00E211BE" w:rsidRPr="00A62EBC" w:rsidRDefault="00E211BE" w:rsidP="00E211BE">
      <w:pPr>
        <w:pStyle w:val="ListParagraph"/>
        <w:ind w:left="0"/>
        <w:outlineLvl w:val="0"/>
        <w:rPr>
          <w:rFonts w:ascii="Calibri" w:eastAsia="Calibri" w:hAnsi="Calibri" w:cs="Calibri"/>
        </w:rPr>
      </w:pPr>
    </w:p>
    <w:p w:rsidR="00A62EBC" w:rsidRPr="00E211BE" w:rsidRDefault="00E211BE" w:rsidP="00FC7854">
      <w:pPr>
        <w:pStyle w:val="ListParagraph"/>
        <w:numPr>
          <w:ilvl w:val="0"/>
          <w:numId w:val="2"/>
        </w:numPr>
        <w:ind w:left="360"/>
        <w:outlineLvl w:val="0"/>
        <w:rPr>
          <w:rFonts w:ascii="Calibri" w:eastAsia="Calibri" w:hAnsi="Calibri" w:cs="Calibri"/>
        </w:rPr>
      </w:pPr>
      <w:r>
        <w:rPr>
          <w:rFonts w:ascii="Calibri" w:eastAsia="Calibri" w:hAnsi="Calibri" w:cs="Calibri"/>
          <w:b/>
        </w:rPr>
        <w:t>CHANGE OF THE NEXT LEG OF THE COURSE</w:t>
      </w:r>
    </w:p>
    <w:p w:rsidR="00E211BE" w:rsidRDefault="00E211BE" w:rsidP="00E211BE">
      <w:pPr>
        <w:pStyle w:val="ListParagraph"/>
        <w:ind w:left="990" w:hanging="540"/>
        <w:outlineLvl w:val="0"/>
        <w:rPr>
          <w:rFonts w:ascii="Calibri" w:eastAsia="Calibri" w:hAnsi="Calibri" w:cs="Calibri"/>
        </w:rPr>
      </w:pPr>
      <w:r>
        <w:rPr>
          <w:rFonts w:ascii="Calibri" w:eastAsia="Calibri" w:hAnsi="Calibri" w:cs="Calibri"/>
        </w:rPr>
        <w:t>11.1</w:t>
      </w:r>
      <w:r>
        <w:rPr>
          <w:rFonts w:ascii="Calibri" w:eastAsia="Calibri" w:hAnsi="Calibri" w:cs="Calibri"/>
        </w:rPr>
        <w:tab/>
        <w:t>To change the next leg of the course, the race committee will lay a new mark (or move the finishing line) and remove the original mark as soon as practicable.  When in a subsequent change a new mark is replaced, it will be replaced by an original mark.</w:t>
      </w:r>
    </w:p>
    <w:p w:rsidR="00E211BE" w:rsidRDefault="00E211BE" w:rsidP="00E211BE">
      <w:pPr>
        <w:pStyle w:val="ListParagraph"/>
        <w:ind w:left="990" w:hanging="540"/>
        <w:outlineLvl w:val="0"/>
        <w:rPr>
          <w:rFonts w:ascii="Calibri" w:eastAsia="Calibri" w:hAnsi="Calibri" w:cs="Calibri"/>
        </w:rPr>
      </w:pPr>
      <w:r>
        <w:rPr>
          <w:rFonts w:ascii="Calibri" w:eastAsia="Calibri" w:hAnsi="Calibri" w:cs="Calibri"/>
        </w:rPr>
        <w:t>11.2</w:t>
      </w:r>
      <w:r>
        <w:rPr>
          <w:rFonts w:ascii="Calibri" w:eastAsia="Calibri" w:hAnsi="Calibri" w:cs="Calibri"/>
        </w:rPr>
        <w:tab/>
        <w:t>Except at a gate, boats shall pass between the race committee boat signalling the change</w:t>
      </w:r>
      <w:r w:rsidR="00EE63D8">
        <w:rPr>
          <w:rFonts w:ascii="Calibri" w:eastAsia="Calibri" w:hAnsi="Calibri" w:cs="Calibri"/>
        </w:rPr>
        <w:t xml:space="preserve"> of the next leg and the nearby mark leaving the mark to port and the race committee boat to starboard.  </w:t>
      </w:r>
      <w:proofErr w:type="gramStart"/>
      <w:r w:rsidR="00EE63D8">
        <w:rPr>
          <w:rFonts w:ascii="Calibri" w:eastAsia="Calibri" w:hAnsi="Calibri" w:cs="Calibri"/>
        </w:rPr>
        <w:t xml:space="preserve">This changes </w:t>
      </w:r>
      <w:r w:rsidR="007357E7">
        <w:rPr>
          <w:rFonts w:ascii="Calibri" w:eastAsia="Calibri" w:hAnsi="Calibri" w:cs="Calibri"/>
        </w:rPr>
        <w:t>rule</w:t>
      </w:r>
      <w:r w:rsidR="00EE63D8">
        <w:rPr>
          <w:rFonts w:ascii="Calibri" w:eastAsia="Calibri" w:hAnsi="Calibri" w:cs="Calibri"/>
        </w:rPr>
        <w:t xml:space="preserve"> 28.</w:t>
      </w:r>
      <w:proofErr w:type="gramEnd"/>
    </w:p>
    <w:p w:rsidR="00EE63D8" w:rsidRPr="00E211BE" w:rsidRDefault="00EE63D8" w:rsidP="00EE63D8">
      <w:pPr>
        <w:pStyle w:val="ListParagraph"/>
        <w:ind w:left="0"/>
        <w:outlineLvl w:val="0"/>
        <w:rPr>
          <w:rFonts w:ascii="Calibri" w:eastAsia="Calibri" w:hAnsi="Calibri" w:cs="Calibri"/>
        </w:rPr>
      </w:pPr>
    </w:p>
    <w:p w:rsidR="007357E7" w:rsidRDefault="007357E7">
      <w:pPr>
        <w:rPr>
          <w:rFonts w:ascii="Calibri" w:eastAsia="Calibri" w:hAnsi="Calibri" w:cs="Calibri"/>
          <w:b/>
        </w:rPr>
      </w:pPr>
      <w:r>
        <w:rPr>
          <w:rFonts w:ascii="Calibri" w:eastAsia="Calibri" w:hAnsi="Calibri" w:cs="Calibri"/>
          <w:b/>
        </w:rPr>
        <w:br w:type="page"/>
      </w:r>
    </w:p>
    <w:p w:rsidR="00E211BE" w:rsidRPr="00EE63D8" w:rsidRDefault="00EE63D8" w:rsidP="00FC7854">
      <w:pPr>
        <w:pStyle w:val="ListParagraph"/>
        <w:numPr>
          <w:ilvl w:val="0"/>
          <w:numId w:val="2"/>
        </w:numPr>
        <w:ind w:left="360"/>
        <w:outlineLvl w:val="0"/>
        <w:rPr>
          <w:rFonts w:ascii="Calibri" w:eastAsia="Calibri" w:hAnsi="Calibri" w:cs="Calibri"/>
        </w:rPr>
      </w:pPr>
      <w:r>
        <w:rPr>
          <w:rFonts w:ascii="Calibri" w:eastAsia="Calibri" w:hAnsi="Calibri" w:cs="Calibri"/>
          <w:b/>
        </w:rPr>
        <w:lastRenderedPageBreak/>
        <w:t>THE FINISH</w:t>
      </w:r>
    </w:p>
    <w:p w:rsidR="00EE63D8" w:rsidRPr="00304113" w:rsidRDefault="00EE63D8" w:rsidP="00EE63D8">
      <w:pPr>
        <w:pStyle w:val="ListParagraph"/>
        <w:numPr>
          <w:ilvl w:val="1"/>
          <w:numId w:val="2"/>
        </w:numPr>
        <w:outlineLvl w:val="0"/>
        <w:rPr>
          <w:rFonts w:ascii="Calibri" w:eastAsia="Calibri" w:hAnsi="Calibri" w:cs="Calibri"/>
        </w:rPr>
      </w:pPr>
      <w:r w:rsidRPr="00304113">
        <w:rPr>
          <w:rFonts w:ascii="Calibri" w:eastAsia="Calibri" w:hAnsi="Calibri" w:cs="Calibri"/>
        </w:rPr>
        <w:t>The finish line will be between staffs displaying orange flags on the finishing marks</w:t>
      </w:r>
      <w:r w:rsidR="00304113">
        <w:rPr>
          <w:rFonts w:ascii="Calibri" w:eastAsia="Calibri" w:hAnsi="Calibri" w:cs="Calibri"/>
        </w:rPr>
        <w:t xml:space="preserve"> on a downwind finish, o</w:t>
      </w:r>
      <w:r w:rsidR="007357E7">
        <w:rPr>
          <w:rFonts w:ascii="Calibri" w:eastAsia="Calibri" w:hAnsi="Calibri" w:cs="Calibri"/>
        </w:rPr>
        <w:t>r between a staff displaying an</w:t>
      </w:r>
      <w:r w:rsidR="00304113">
        <w:rPr>
          <w:rFonts w:ascii="Calibri" w:eastAsia="Calibri" w:hAnsi="Calibri" w:cs="Calibri"/>
        </w:rPr>
        <w:t xml:space="preserve"> orange flag on the finishing mark and a Green Tetrahedron on an upwind finish</w:t>
      </w:r>
      <w:r w:rsidRPr="00304113">
        <w:rPr>
          <w:rFonts w:ascii="Calibri" w:eastAsia="Calibri" w:hAnsi="Calibri" w:cs="Calibri"/>
        </w:rPr>
        <w:t>.</w:t>
      </w:r>
    </w:p>
    <w:p w:rsidR="00EE63D8" w:rsidRPr="00EE63D8" w:rsidRDefault="00EE63D8" w:rsidP="00EE63D8">
      <w:pPr>
        <w:pStyle w:val="ListParagraph"/>
        <w:ind w:left="0"/>
        <w:outlineLvl w:val="0"/>
        <w:rPr>
          <w:rFonts w:ascii="Calibri" w:eastAsia="Calibri" w:hAnsi="Calibri" w:cs="Calibri"/>
        </w:rPr>
      </w:pPr>
    </w:p>
    <w:p w:rsidR="00EE63D8" w:rsidRPr="001E55BA" w:rsidRDefault="001E55BA" w:rsidP="00FC7854">
      <w:pPr>
        <w:pStyle w:val="ListParagraph"/>
        <w:numPr>
          <w:ilvl w:val="0"/>
          <w:numId w:val="2"/>
        </w:numPr>
        <w:ind w:left="360"/>
        <w:outlineLvl w:val="0"/>
        <w:rPr>
          <w:rFonts w:ascii="Calibri" w:eastAsia="Calibri" w:hAnsi="Calibri" w:cs="Calibri"/>
        </w:rPr>
      </w:pPr>
      <w:r>
        <w:rPr>
          <w:rFonts w:ascii="Calibri" w:eastAsia="Calibri" w:hAnsi="Calibri" w:cs="Calibri"/>
          <w:b/>
        </w:rPr>
        <w:t>PENALTY SYSTEM</w:t>
      </w:r>
    </w:p>
    <w:p w:rsidR="001E55BA" w:rsidRDefault="007357E7" w:rsidP="001E55BA">
      <w:pPr>
        <w:pStyle w:val="ListParagraph"/>
        <w:numPr>
          <w:ilvl w:val="1"/>
          <w:numId w:val="2"/>
        </w:numPr>
        <w:outlineLvl w:val="0"/>
        <w:rPr>
          <w:rFonts w:ascii="Calibri" w:eastAsia="Calibri" w:hAnsi="Calibri" w:cs="Calibri"/>
        </w:rPr>
      </w:pPr>
      <w:r>
        <w:rPr>
          <w:rFonts w:ascii="Calibri" w:eastAsia="Calibri" w:hAnsi="Calibri" w:cs="Calibri"/>
        </w:rPr>
        <w:t>Rule</w:t>
      </w:r>
      <w:r w:rsidR="001E55BA" w:rsidRPr="001E55BA">
        <w:rPr>
          <w:rFonts w:ascii="Calibri" w:eastAsia="Calibri" w:hAnsi="Calibri" w:cs="Calibri"/>
        </w:rPr>
        <w:t xml:space="preserve"> 44.1 is changed so that</w:t>
      </w:r>
      <w:r w:rsidR="001E55BA">
        <w:rPr>
          <w:rFonts w:ascii="Calibri" w:eastAsia="Calibri" w:hAnsi="Calibri" w:cs="Calibri"/>
        </w:rPr>
        <w:t xml:space="preserve"> a</w:t>
      </w:r>
      <w:r w:rsidR="001E55BA" w:rsidRPr="001E55BA">
        <w:rPr>
          <w:rFonts w:ascii="Calibri" w:eastAsia="Calibri" w:hAnsi="Calibri" w:cs="Calibri"/>
        </w:rPr>
        <w:t xml:space="preserve"> boat may take a One-Turn Penalty when she may have broken a rule of Part 2 or rule 31 while </w:t>
      </w:r>
      <w:r w:rsidR="001E55BA" w:rsidRPr="001E55BA">
        <w:rPr>
          <w:rFonts w:ascii="Calibri" w:eastAsia="Calibri" w:hAnsi="Calibri" w:cs="Calibri"/>
          <w:i/>
        </w:rPr>
        <w:t>racing</w:t>
      </w:r>
      <w:r w:rsidR="001E55BA" w:rsidRPr="001E55BA">
        <w:rPr>
          <w:rFonts w:ascii="Calibri" w:eastAsia="Calibri" w:hAnsi="Calibri" w:cs="Calibri"/>
        </w:rPr>
        <w:t xml:space="preserve">.  However, when she may have broken a rule of Part 2 while in the </w:t>
      </w:r>
      <w:r w:rsidR="001E55BA" w:rsidRPr="001E55BA">
        <w:rPr>
          <w:rFonts w:ascii="Calibri" w:eastAsia="Calibri" w:hAnsi="Calibri" w:cs="Calibri"/>
          <w:i/>
        </w:rPr>
        <w:t>zone</w:t>
      </w:r>
      <w:r w:rsidR="001E55BA" w:rsidRPr="001E55BA">
        <w:rPr>
          <w:rFonts w:ascii="Calibri" w:eastAsia="Calibri" w:hAnsi="Calibri" w:cs="Calibri"/>
        </w:rPr>
        <w:t xml:space="preserve"> around a </w:t>
      </w:r>
      <w:r w:rsidR="001E55BA" w:rsidRPr="001E55BA">
        <w:rPr>
          <w:rFonts w:ascii="Calibri" w:eastAsia="Calibri" w:hAnsi="Calibri" w:cs="Calibri"/>
          <w:i/>
        </w:rPr>
        <w:t>mark</w:t>
      </w:r>
      <w:r w:rsidR="001E55BA" w:rsidRPr="001E55BA">
        <w:rPr>
          <w:rFonts w:ascii="Calibri" w:eastAsia="Calibri" w:hAnsi="Calibri" w:cs="Calibri"/>
        </w:rPr>
        <w:t xml:space="preserve"> other than a starting </w:t>
      </w:r>
      <w:r w:rsidR="001E55BA" w:rsidRPr="001E55BA">
        <w:rPr>
          <w:rFonts w:ascii="Calibri" w:eastAsia="Calibri" w:hAnsi="Calibri" w:cs="Calibri"/>
          <w:i/>
        </w:rPr>
        <w:t>mark</w:t>
      </w:r>
      <w:r w:rsidR="001E55BA" w:rsidRPr="001E55BA">
        <w:rPr>
          <w:rFonts w:ascii="Calibri" w:eastAsia="Calibri" w:hAnsi="Calibri" w:cs="Calibri"/>
        </w:rPr>
        <w:t>, her penalty shall be a Two-Turns Penalty.”</w:t>
      </w:r>
    </w:p>
    <w:p w:rsidR="00304113" w:rsidRDefault="00304113" w:rsidP="001E55BA">
      <w:pPr>
        <w:pStyle w:val="ListParagraph"/>
        <w:numPr>
          <w:ilvl w:val="1"/>
          <w:numId w:val="2"/>
        </w:numPr>
        <w:outlineLvl w:val="0"/>
        <w:rPr>
          <w:rFonts w:ascii="Calibri" w:eastAsia="Calibri" w:hAnsi="Calibri" w:cs="Calibri"/>
        </w:rPr>
      </w:pPr>
      <w:r w:rsidRPr="00304113">
        <w:rPr>
          <w:rFonts w:ascii="Calibri" w:eastAsia="Calibri" w:hAnsi="Calibri" w:cs="Calibri"/>
          <w:lang w:val="en-US"/>
        </w:rPr>
        <w:t xml:space="preserve">Unless the course is shortened to finish at the </w:t>
      </w:r>
      <w:r>
        <w:rPr>
          <w:rFonts w:ascii="Calibri" w:eastAsia="Calibri" w:hAnsi="Calibri" w:cs="Calibri"/>
          <w:lang w:val="en-US"/>
        </w:rPr>
        <w:t>windward</w:t>
      </w:r>
      <w:r w:rsidRPr="00304113">
        <w:rPr>
          <w:rFonts w:ascii="Calibri" w:eastAsia="Calibri" w:hAnsi="Calibri" w:cs="Calibri"/>
          <w:lang w:val="en-US"/>
        </w:rPr>
        <w:t xml:space="preserve"> mark, penalties while in the zone of the windward mark or on the offset leg may be delayed and taken as soon as possible on the downwind leg.  This changes rule 44.2.</w:t>
      </w:r>
    </w:p>
    <w:p w:rsidR="001E55BA" w:rsidRPr="001E55BA" w:rsidRDefault="001E55BA" w:rsidP="001E55BA">
      <w:pPr>
        <w:pStyle w:val="ListParagraph"/>
        <w:ind w:left="0"/>
        <w:outlineLvl w:val="0"/>
        <w:rPr>
          <w:rFonts w:ascii="Calibri" w:eastAsia="Calibri" w:hAnsi="Calibri" w:cs="Calibri"/>
        </w:rPr>
      </w:pPr>
    </w:p>
    <w:p w:rsidR="001E55BA" w:rsidRPr="00A063DF" w:rsidRDefault="00A063DF" w:rsidP="00FC7854">
      <w:pPr>
        <w:pStyle w:val="ListParagraph"/>
        <w:numPr>
          <w:ilvl w:val="0"/>
          <w:numId w:val="2"/>
        </w:numPr>
        <w:ind w:left="360"/>
        <w:outlineLvl w:val="0"/>
        <w:rPr>
          <w:rFonts w:ascii="Calibri" w:eastAsia="Calibri" w:hAnsi="Calibri" w:cs="Calibri"/>
        </w:rPr>
      </w:pPr>
      <w:r>
        <w:rPr>
          <w:rFonts w:ascii="Calibri" w:eastAsia="Calibri" w:hAnsi="Calibri" w:cs="Calibri"/>
          <w:b/>
        </w:rPr>
        <w:t>TIME LIMITS</w:t>
      </w:r>
    </w:p>
    <w:p w:rsidR="00A063DF" w:rsidRPr="00304113" w:rsidRDefault="00A063DF" w:rsidP="00A063DF">
      <w:pPr>
        <w:pStyle w:val="ListParagraph"/>
        <w:numPr>
          <w:ilvl w:val="1"/>
          <w:numId w:val="2"/>
        </w:numPr>
        <w:outlineLvl w:val="0"/>
        <w:rPr>
          <w:rFonts w:ascii="Calibri" w:eastAsia="Calibri" w:hAnsi="Calibri" w:cs="Calibri"/>
        </w:rPr>
      </w:pPr>
      <w:r w:rsidRPr="00304113">
        <w:rPr>
          <w:rFonts w:ascii="Calibri" w:eastAsia="Calibri" w:hAnsi="Calibri" w:cs="Calibri"/>
        </w:rPr>
        <w:t>The time limit for the first boat to sail the course and finish is 90 minutes.</w:t>
      </w:r>
    </w:p>
    <w:p w:rsidR="00A063DF" w:rsidRPr="00304113" w:rsidRDefault="00A063DF" w:rsidP="00A063DF">
      <w:pPr>
        <w:pStyle w:val="ListParagraph"/>
        <w:numPr>
          <w:ilvl w:val="1"/>
          <w:numId w:val="2"/>
        </w:numPr>
        <w:outlineLvl w:val="0"/>
        <w:rPr>
          <w:rFonts w:ascii="Calibri" w:eastAsia="Calibri" w:hAnsi="Calibri" w:cs="Calibri"/>
        </w:rPr>
      </w:pPr>
      <w:r w:rsidRPr="00304113">
        <w:rPr>
          <w:rFonts w:ascii="Calibri" w:eastAsia="Calibri" w:hAnsi="Calibri" w:cs="Calibri"/>
        </w:rPr>
        <w:t>Boats failing to finish within 30 minutes after the first boat sails the course and finishes will be scored Did Not Finish without a hearing.  This changes rules 35, A4 and A5.</w:t>
      </w:r>
    </w:p>
    <w:p w:rsidR="00A063DF" w:rsidRPr="00A063DF" w:rsidRDefault="00A063DF" w:rsidP="00A063DF">
      <w:pPr>
        <w:pStyle w:val="ListParagraph"/>
        <w:ind w:left="0"/>
        <w:outlineLvl w:val="0"/>
        <w:rPr>
          <w:rFonts w:ascii="Calibri" w:eastAsia="Calibri" w:hAnsi="Calibri" w:cs="Calibri"/>
        </w:rPr>
      </w:pPr>
    </w:p>
    <w:p w:rsidR="00A063DF" w:rsidRPr="00A063DF" w:rsidRDefault="00A063DF" w:rsidP="00FC7854">
      <w:pPr>
        <w:pStyle w:val="ListParagraph"/>
        <w:numPr>
          <w:ilvl w:val="0"/>
          <w:numId w:val="2"/>
        </w:numPr>
        <w:ind w:left="360"/>
        <w:outlineLvl w:val="0"/>
        <w:rPr>
          <w:rFonts w:ascii="Calibri" w:eastAsia="Calibri" w:hAnsi="Calibri" w:cs="Calibri"/>
          <w:b/>
        </w:rPr>
      </w:pPr>
      <w:r w:rsidRPr="00A063DF">
        <w:rPr>
          <w:rFonts w:ascii="Calibri" w:eastAsia="Calibri" w:hAnsi="Calibri" w:cs="Calibri"/>
          <w:b/>
        </w:rPr>
        <w:t>PROTESTS AND REQUESTS FOR REDRESS</w:t>
      </w:r>
    </w:p>
    <w:p w:rsidR="00B53512" w:rsidRDefault="00A063DF" w:rsidP="00A063DF">
      <w:pPr>
        <w:pStyle w:val="ListParagraph"/>
        <w:numPr>
          <w:ilvl w:val="1"/>
          <w:numId w:val="2"/>
        </w:numPr>
        <w:outlineLvl w:val="0"/>
        <w:rPr>
          <w:rFonts w:ascii="Calibri" w:eastAsia="Calibri" w:hAnsi="Calibri" w:cs="Calibri"/>
        </w:rPr>
      </w:pPr>
      <w:r w:rsidRPr="00B53512">
        <w:rPr>
          <w:rFonts w:ascii="Calibri" w:eastAsia="Calibri" w:hAnsi="Calibri" w:cs="Calibri"/>
        </w:rPr>
        <w:t>Protest forms are available at the Upstairs Jury Room.</w:t>
      </w:r>
      <w:r w:rsidR="00B53512" w:rsidRPr="00B53512">
        <w:rPr>
          <w:rFonts w:ascii="Calibri" w:eastAsia="Calibri" w:hAnsi="Calibri" w:cs="Calibri"/>
        </w:rPr>
        <w:t xml:space="preserve">  </w:t>
      </w:r>
      <w:r w:rsidRPr="00B53512">
        <w:rPr>
          <w:rFonts w:ascii="Calibri" w:eastAsia="Calibri" w:hAnsi="Calibri" w:cs="Calibri"/>
        </w:rPr>
        <w:t xml:space="preserve">Protests shall be </w:t>
      </w:r>
      <w:r w:rsidR="00B53512" w:rsidRPr="00B53512">
        <w:rPr>
          <w:rFonts w:ascii="Calibri" w:eastAsia="Calibri" w:hAnsi="Calibri" w:cs="Calibri"/>
        </w:rPr>
        <w:t>delivered</w:t>
      </w:r>
      <w:r w:rsidRPr="00B53512">
        <w:rPr>
          <w:rFonts w:ascii="Calibri" w:eastAsia="Calibri" w:hAnsi="Calibri" w:cs="Calibri"/>
        </w:rPr>
        <w:t xml:space="preserve"> there within </w:t>
      </w:r>
      <w:r w:rsidR="00B53512">
        <w:rPr>
          <w:rFonts w:ascii="Calibri" w:eastAsia="Calibri" w:hAnsi="Calibri" w:cs="Calibri"/>
        </w:rPr>
        <w:t>the appropriate time limit.</w:t>
      </w:r>
    </w:p>
    <w:p w:rsidR="00A063DF" w:rsidRPr="00B53512" w:rsidRDefault="00B53512" w:rsidP="00A063DF">
      <w:pPr>
        <w:pStyle w:val="ListParagraph"/>
        <w:numPr>
          <w:ilvl w:val="1"/>
          <w:numId w:val="2"/>
        </w:numPr>
        <w:outlineLvl w:val="0"/>
        <w:rPr>
          <w:rFonts w:ascii="Calibri" w:eastAsia="Calibri" w:hAnsi="Calibri" w:cs="Calibri"/>
        </w:rPr>
      </w:pPr>
      <w:r>
        <w:rPr>
          <w:rFonts w:ascii="Calibri" w:eastAsia="Calibri" w:hAnsi="Calibri" w:cs="Calibri"/>
        </w:rPr>
        <w:t xml:space="preserve">The time limit is </w:t>
      </w:r>
      <w:r w:rsidR="00A063DF" w:rsidRPr="00B53512">
        <w:rPr>
          <w:rFonts w:ascii="Calibri" w:eastAsia="Calibri" w:hAnsi="Calibri" w:cs="Calibri"/>
        </w:rPr>
        <w:t>45 minutes after the race committee signal boat docks.  The docking time will be posted on the Official Notice Board.</w:t>
      </w:r>
    </w:p>
    <w:p w:rsidR="0007535A" w:rsidRDefault="00A063DF" w:rsidP="00A063DF">
      <w:pPr>
        <w:pStyle w:val="ListParagraph"/>
        <w:numPr>
          <w:ilvl w:val="1"/>
          <w:numId w:val="2"/>
        </w:numPr>
        <w:outlineLvl w:val="0"/>
        <w:rPr>
          <w:rFonts w:ascii="Calibri" w:eastAsia="Calibri" w:hAnsi="Calibri" w:cs="Calibri"/>
        </w:rPr>
      </w:pPr>
      <w:r>
        <w:rPr>
          <w:rFonts w:ascii="Calibri" w:eastAsia="Calibri" w:hAnsi="Calibri" w:cs="Calibri"/>
        </w:rPr>
        <w:t xml:space="preserve">Notices will be posted within </w:t>
      </w:r>
      <w:r w:rsidR="00925342">
        <w:rPr>
          <w:rFonts w:ascii="Calibri" w:eastAsia="Calibri" w:hAnsi="Calibri" w:cs="Calibri"/>
        </w:rPr>
        <w:t>30</w:t>
      </w:r>
      <w:r>
        <w:rPr>
          <w:rFonts w:ascii="Calibri" w:eastAsia="Calibri" w:hAnsi="Calibri" w:cs="Calibri"/>
        </w:rPr>
        <w:t xml:space="preserve"> minutes after the protest time limit to inform competitors of hearings in which they are parties or named as witnesses.  Protest will be heard in their approximate order of receipt in the Upstairs Jury Room.</w:t>
      </w:r>
    </w:p>
    <w:p w:rsidR="00A063DF" w:rsidRDefault="00A063DF" w:rsidP="00A063DF">
      <w:pPr>
        <w:pStyle w:val="ListParagraph"/>
        <w:numPr>
          <w:ilvl w:val="1"/>
          <w:numId w:val="2"/>
        </w:numPr>
        <w:outlineLvl w:val="0"/>
        <w:rPr>
          <w:rFonts w:ascii="Calibri" w:eastAsia="Calibri" w:hAnsi="Calibri" w:cs="Calibri"/>
        </w:rPr>
      </w:pPr>
      <w:r>
        <w:rPr>
          <w:rFonts w:ascii="Calibri" w:eastAsia="Calibri" w:hAnsi="Calibri" w:cs="Calibri"/>
        </w:rPr>
        <w:t>Prote</w:t>
      </w:r>
      <w:r w:rsidR="00B53512">
        <w:rPr>
          <w:rFonts w:ascii="Calibri" w:eastAsia="Calibri" w:hAnsi="Calibri" w:cs="Calibri"/>
        </w:rPr>
        <w:t xml:space="preserve">sts regarding </w:t>
      </w:r>
      <w:r w:rsidR="00C337B8">
        <w:rPr>
          <w:rFonts w:ascii="Calibri" w:eastAsia="Calibri" w:hAnsi="Calibri" w:cs="Calibri"/>
        </w:rPr>
        <w:t xml:space="preserve">World </w:t>
      </w:r>
      <w:r w:rsidR="00B53512">
        <w:rPr>
          <w:rFonts w:ascii="Calibri" w:eastAsia="Calibri" w:hAnsi="Calibri" w:cs="Calibri"/>
        </w:rPr>
        <w:t>Sailing cla</w:t>
      </w:r>
      <w:r>
        <w:rPr>
          <w:rFonts w:ascii="Calibri" w:eastAsia="Calibri" w:hAnsi="Calibri" w:cs="Calibri"/>
        </w:rPr>
        <w:t>ssification m</w:t>
      </w:r>
      <w:r w:rsidR="00B53512">
        <w:rPr>
          <w:rFonts w:ascii="Calibri" w:eastAsia="Calibri" w:hAnsi="Calibri" w:cs="Calibri"/>
        </w:rPr>
        <w:t>ust</w:t>
      </w:r>
      <w:r>
        <w:rPr>
          <w:rFonts w:ascii="Calibri" w:eastAsia="Calibri" w:hAnsi="Calibri" w:cs="Calibri"/>
        </w:rPr>
        <w:t xml:space="preserve"> be</w:t>
      </w:r>
      <w:r w:rsidR="00B53512">
        <w:rPr>
          <w:rFonts w:ascii="Calibri" w:eastAsia="Calibri" w:hAnsi="Calibri" w:cs="Calibri"/>
        </w:rPr>
        <w:t xml:space="preserve"> submitted by the end of the protest time limit on the first day of racing.  Such protests will be handled by the class office, whose decision is final.  This changes rule 63.1.</w:t>
      </w:r>
    </w:p>
    <w:p w:rsidR="0007535A" w:rsidRDefault="0007535A" w:rsidP="00A063DF">
      <w:pPr>
        <w:pStyle w:val="ListParagraph"/>
        <w:numPr>
          <w:ilvl w:val="1"/>
          <w:numId w:val="2"/>
        </w:numPr>
        <w:outlineLvl w:val="0"/>
        <w:rPr>
          <w:rFonts w:ascii="Calibri" w:eastAsia="Calibri" w:hAnsi="Calibri" w:cs="Calibri"/>
        </w:rPr>
      </w:pPr>
      <w:r>
        <w:rPr>
          <w:rFonts w:ascii="Calibri" w:eastAsia="Calibri" w:hAnsi="Calibri" w:cs="Calibri"/>
        </w:rPr>
        <w:t>Notices of protests by the race committee or protest committee will be posted to inform boats under rule 61.1(b).</w:t>
      </w:r>
    </w:p>
    <w:p w:rsidR="0007535A" w:rsidRDefault="0007535A" w:rsidP="00A063DF">
      <w:pPr>
        <w:pStyle w:val="ListParagraph"/>
        <w:numPr>
          <w:ilvl w:val="1"/>
          <w:numId w:val="2"/>
        </w:numPr>
        <w:outlineLvl w:val="0"/>
        <w:rPr>
          <w:rFonts w:ascii="Calibri" w:eastAsia="Calibri" w:hAnsi="Calibri" w:cs="Calibri"/>
        </w:rPr>
      </w:pPr>
      <w:r>
        <w:rPr>
          <w:rFonts w:ascii="Calibri" w:eastAsia="Calibri" w:hAnsi="Calibri" w:cs="Calibri"/>
        </w:rPr>
        <w:t>On the last scheduled day of racing a request for reopening a hearing shall be delivered</w:t>
      </w:r>
      <w:r w:rsidR="00925342">
        <w:rPr>
          <w:rFonts w:ascii="Calibri" w:eastAsia="Calibri" w:hAnsi="Calibri" w:cs="Calibri"/>
        </w:rPr>
        <w:t>;</w:t>
      </w:r>
    </w:p>
    <w:p w:rsidR="0007535A" w:rsidRDefault="0007535A" w:rsidP="0007535A">
      <w:pPr>
        <w:pStyle w:val="ListParagraph"/>
        <w:numPr>
          <w:ilvl w:val="0"/>
          <w:numId w:val="3"/>
        </w:numPr>
        <w:outlineLvl w:val="0"/>
        <w:rPr>
          <w:rFonts w:ascii="Calibri" w:eastAsia="Calibri" w:hAnsi="Calibri" w:cs="Calibri"/>
        </w:rPr>
      </w:pPr>
      <w:r>
        <w:rPr>
          <w:rFonts w:ascii="Calibri" w:eastAsia="Calibri" w:hAnsi="Calibri" w:cs="Calibri"/>
        </w:rPr>
        <w:t>Within the protest time limit if the requesting party was informed of the decision on the previous day;</w:t>
      </w:r>
    </w:p>
    <w:p w:rsidR="0007535A" w:rsidRDefault="0007535A" w:rsidP="0007535A">
      <w:pPr>
        <w:pStyle w:val="ListParagraph"/>
        <w:numPr>
          <w:ilvl w:val="0"/>
          <w:numId w:val="3"/>
        </w:numPr>
        <w:outlineLvl w:val="0"/>
        <w:rPr>
          <w:rFonts w:ascii="Calibri" w:eastAsia="Calibri" w:hAnsi="Calibri" w:cs="Calibri"/>
        </w:rPr>
      </w:pPr>
      <w:r>
        <w:rPr>
          <w:rFonts w:ascii="Calibri" w:eastAsia="Calibri" w:hAnsi="Calibri" w:cs="Calibri"/>
        </w:rPr>
        <w:t>No later than 30 minutes after the requesting party was informed of the decision on that day.</w:t>
      </w:r>
    </w:p>
    <w:p w:rsidR="0007535A" w:rsidRDefault="0007535A" w:rsidP="007357E7">
      <w:pPr>
        <w:pStyle w:val="ListParagraph"/>
        <w:ind w:left="990"/>
        <w:outlineLvl w:val="0"/>
        <w:rPr>
          <w:rFonts w:ascii="Calibri" w:eastAsia="Calibri" w:hAnsi="Calibri" w:cs="Calibri"/>
        </w:rPr>
      </w:pPr>
      <w:proofErr w:type="gramStart"/>
      <w:r>
        <w:rPr>
          <w:rFonts w:ascii="Calibri" w:eastAsia="Calibri" w:hAnsi="Calibri" w:cs="Calibri"/>
        </w:rPr>
        <w:t>This changes rule 66.</w:t>
      </w:r>
      <w:proofErr w:type="gramEnd"/>
    </w:p>
    <w:p w:rsidR="0007535A" w:rsidRDefault="0007535A" w:rsidP="0007535A">
      <w:pPr>
        <w:pStyle w:val="ListParagraph"/>
        <w:ind w:left="990" w:hanging="540"/>
        <w:outlineLvl w:val="0"/>
        <w:rPr>
          <w:rFonts w:ascii="Calibri" w:eastAsia="Calibri" w:hAnsi="Calibri" w:cs="Calibri"/>
        </w:rPr>
      </w:pPr>
      <w:r>
        <w:rPr>
          <w:rFonts w:ascii="Calibri" w:eastAsia="Calibri" w:hAnsi="Calibri" w:cs="Calibri"/>
        </w:rPr>
        <w:t>15.7</w:t>
      </w:r>
      <w:r>
        <w:rPr>
          <w:rFonts w:ascii="Calibri" w:eastAsia="Calibri" w:hAnsi="Calibri" w:cs="Calibri"/>
        </w:rPr>
        <w:tab/>
        <w:t xml:space="preserve">On the last scheduled day of racing a request for redress based on a protest committee decision shall be delivered no later than 30 minutes after the decision was posted.  </w:t>
      </w:r>
      <w:proofErr w:type="gramStart"/>
      <w:r>
        <w:rPr>
          <w:rFonts w:ascii="Calibri" w:eastAsia="Calibri" w:hAnsi="Calibri" w:cs="Calibri"/>
        </w:rPr>
        <w:t>This changes rule 62.2.</w:t>
      </w:r>
      <w:proofErr w:type="gramEnd"/>
    </w:p>
    <w:p w:rsidR="00B53512" w:rsidRDefault="00B53512" w:rsidP="00B53512">
      <w:pPr>
        <w:pStyle w:val="ListParagraph"/>
        <w:ind w:left="0"/>
        <w:outlineLvl w:val="0"/>
        <w:rPr>
          <w:rFonts w:ascii="Calibri" w:eastAsia="Calibri" w:hAnsi="Calibri" w:cs="Calibri"/>
        </w:rPr>
      </w:pPr>
    </w:p>
    <w:p w:rsidR="00A063DF" w:rsidRPr="0007535A" w:rsidRDefault="0007535A" w:rsidP="00FC7854">
      <w:pPr>
        <w:pStyle w:val="ListParagraph"/>
        <w:numPr>
          <w:ilvl w:val="0"/>
          <w:numId w:val="2"/>
        </w:numPr>
        <w:ind w:left="360"/>
        <w:outlineLvl w:val="0"/>
        <w:rPr>
          <w:rFonts w:ascii="Calibri" w:eastAsia="Calibri" w:hAnsi="Calibri" w:cs="Calibri"/>
          <w:b/>
        </w:rPr>
      </w:pPr>
      <w:r w:rsidRPr="0007535A">
        <w:rPr>
          <w:rFonts w:ascii="Calibri" w:eastAsia="Calibri" w:hAnsi="Calibri" w:cs="Calibri"/>
          <w:b/>
        </w:rPr>
        <w:lastRenderedPageBreak/>
        <w:t>SCORING</w:t>
      </w:r>
    </w:p>
    <w:p w:rsidR="000141B2" w:rsidRDefault="000141B2" w:rsidP="0007535A">
      <w:pPr>
        <w:pStyle w:val="ListParagraph"/>
        <w:numPr>
          <w:ilvl w:val="1"/>
          <w:numId w:val="2"/>
        </w:numPr>
        <w:outlineLvl w:val="0"/>
        <w:rPr>
          <w:rFonts w:ascii="Calibri" w:eastAsia="Calibri" w:hAnsi="Calibri" w:cs="Calibri"/>
        </w:rPr>
      </w:pPr>
      <w:r>
        <w:rPr>
          <w:rFonts w:ascii="Calibri" w:eastAsia="Calibri" w:hAnsi="Calibri" w:cs="Calibri"/>
        </w:rPr>
        <w:t>Three (3) races are required to be completed to constitute a series.</w:t>
      </w:r>
    </w:p>
    <w:p w:rsidR="0007535A" w:rsidRDefault="0007535A" w:rsidP="0007535A">
      <w:pPr>
        <w:pStyle w:val="ListParagraph"/>
        <w:numPr>
          <w:ilvl w:val="1"/>
          <w:numId w:val="2"/>
        </w:numPr>
        <w:outlineLvl w:val="0"/>
        <w:rPr>
          <w:rFonts w:ascii="Calibri" w:eastAsia="Calibri" w:hAnsi="Calibri" w:cs="Calibri"/>
        </w:rPr>
      </w:pPr>
      <w:r>
        <w:rPr>
          <w:rFonts w:ascii="Calibri" w:eastAsia="Calibri" w:hAnsi="Calibri" w:cs="Calibri"/>
        </w:rPr>
        <w:t xml:space="preserve">When fewer than </w:t>
      </w:r>
      <w:r w:rsidR="00925342">
        <w:rPr>
          <w:rFonts w:ascii="Calibri" w:eastAsia="Calibri" w:hAnsi="Calibri" w:cs="Calibri"/>
        </w:rPr>
        <w:t>six</w:t>
      </w:r>
      <w:r w:rsidR="000141B2">
        <w:rPr>
          <w:rFonts w:ascii="Calibri" w:eastAsia="Calibri" w:hAnsi="Calibri" w:cs="Calibri"/>
        </w:rPr>
        <w:t xml:space="preserve"> (</w:t>
      </w:r>
      <w:r w:rsidR="00925342">
        <w:rPr>
          <w:rFonts w:ascii="Calibri" w:eastAsia="Calibri" w:hAnsi="Calibri" w:cs="Calibri"/>
        </w:rPr>
        <w:t>6</w:t>
      </w:r>
      <w:r w:rsidR="000141B2">
        <w:rPr>
          <w:rFonts w:ascii="Calibri" w:eastAsia="Calibri" w:hAnsi="Calibri" w:cs="Calibri"/>
        </w:rPr>
        <w:t>)</w:t>
      </w:r>
      <w:r>
        <w:rPr>
          <w:rFonts w:ascii="Calibri" w:eastAsia="Calibri" w:hAnsi="Calibri" w:cs="Calibri"/>
        </w:rPr>
        <w:t xml:space="preserve"> races have been completed</w:t>
      </w:r>
      <w:r w:rsidR="000141B2">
        <w:rPr>
          <w:rFonts w:ascii="Calibri" w:eastAsia="Calibri" w:hAnsi="Calibri" w:cs="Calibri"/>
        </w:rPr>
        <w:t>, a boats series score will be the total of her race scores.</w:t>
      </w:r>
    </w:p>
    <w:p w:rsidR="000141B2" w:rsidRDefault="000141B2" w:rsidP="0007535A">
      <w:pPr>
        <w:pStyle w:val="ListParagraph"/>
        <w:numPr>
          <w:ilvl w:val="1"/>
          <w:numId w:val="2"/>
        </w:numPr>
        <w:outlineLvl w:val="0"/>
        <w:rPr>
          <w:rFonts w:ascii="Calibri" w:eastAsia="Calibri" w:hAnsi="Calibri" w:cs="Calibri"/>
        </w:rPr>
      </w:pPr>
      <w:r>
        <w:rPr>
          <w:rFonts w:ascii="Calibri" w:eastAsia="Calibri" w:hAnsi="Calibri" w:cs="Calibri"/>
        </w:rPr>
        <w:t xml:space="preserve">When </w:t>
      </w:r>
      <w:r w:rsidR="00925342">
        <w:rPr>
          <w:rFonts w:ascii="Calibri" w:eastAsia="Calibri" w:hAnsi="Calibri" w:cs="Calibri"/>
        </w:rPr>
        <w:t>six</w:t>
      </w:r>
      <w:r>
        <w:rPr>
          <w:rFonts w:ascii="Calibri" w:eastAsia="Calibri" w:hAnsi="Calibri" w:cs="Calibri"/>
        </w:rPr>
        <w:t xml:space="preserve"> (</w:t>
      </w:r>
      <w:r w:rsidR="00925342">
        <w:rPr>
          <w:rFonts w:ascii="Calibri" w:eastAsia="Calibri" w:hAnsi="Calibri" w:cs="Calibri"/>
        </w:rPr>
        <w:t>6</w:t>
      </w:r>
      <w:r>
        <w:rPr>
          <w:rFonts w:ascii="Calibri" w:eastAsia="Calibri" w:hAnsi="Calibri" w:cs="Calibri"/>
        </w:rPr>
        <w:t xml:space="preserve">) or more races have been completed, a boats series score will be the total of her race scores excluding her worst </w:t>
      </w:r>
      <w:proofErr w:type="spellStart"/>
      <w:r>
        <w:rPr>
          <w:rFonts w:ascii="Calibri" w:eastAsia="Calibri" w:hAnsi="Calibri" w:cs="Calibri"/>
        </w:rPr>
        <w:t>discardable</w:t>
      </w:r>
      <w:proofErr w:type="spellEnd"/>
      <w:r>
        <w:rPr>
          <w:rFonts w:ascii="Calibri" w:eastAsia="Calibri" w:hAnsi="Calibri" w:cs="Calibri"/>
        </w:rPr>
        <w:t xml:space="preserve"> score.</w:t>
      </w:r>
    </w:p>
    <w:p w:rsidR="002A037F" w:rsidRDefault="002A037F" w:rsidP="002A037F">
      <w:pPr>
        <w:pStyle w:val="ListParagraph"/>
        <w:ind w:left="0"/>
        <w:outlineLvl w:val="0"/>
        <w:rPr>
          <w:rFonts w:ascii="Calibri" w:eastAsia="Calibri" w:hAnsi="Calibri" w:cs="Calibri"/>
        </w:rPr>
      </w:pPr>
    </w:p>
    <w:p w:rsidR="0007535A" w:rsidRPr="002A037F" w:rsidRDefault="00297434" w:rsidP="00FC7854">
      <w:pPr>
        <w:pStyle w:val="ListParagraph"/>
        <w:numPr>
          <w:ilvl w:val="0"/>
          <w:numId w:val="2"/>
        </w:numPr>
        <w:ind w:left="360"/>
        <w:outlineLvl w:val="0"/>
        <w:rPr>
          <w:rFonts w:ascii="Calibri" w:eastAsia="Calibri" w:hAnsi="Calibri" w:cs="Calibri"/>
          <w:b/>
        </w:rPr>
      </w:pPr>
      <w:r>
        <w:rPr>
          <w:rFonts w:ascii="Calibri" w:eastAsia="Calibri" w:hAnsi="Calibri" w:cs="Calibri"/>
          <w:b/>
        </w:rPr>
        <w:t xml:space="preserve">[DP][NP] </w:t>
      </w:r>
      <w:r w:rsidR="002A037F" w:rsidRPr="002A037F">
        <w:rPr>
          <w:rFonts w:ascii="Calibri" w:eastAsia="Calibri" w:hAnsi="Calibri" w:cs="Calibri"/>
          <w:b/>
        </w:rPr>
        <w:t>SAFETY</w:t>
      </w:r>
    </w:p>
    <w:p w:rsidR="002A037F" w:rsidRDefault="002A037F" w:rsidP="002A037F">
      <w:pPr>
        <w:pStyle w:val="ListParagraph"/>
        <w:numPr>
          <w:ilvl w:val="1"/>
          <w:numId w:val="2"/>
        </w:numPr>
        <w:outlineLvl w:val="0"/>
        <w:rPr>
          <w:rFonts w:ascii="Calibri" w:eastAsia="Calibri" w:hAnsi="Calibri" w:cs="Calibri"/>
        </w:rPr>
      </w:pPr>
      <w:r>
        <w:rPr>
          <w:rFonts w:ascii="Calibri" w:eastAsia="Calibri" w:hAnsi="Calibri" w:cs="Calibri"/>
        </w:rPr>
        <w:t>Prior to the warning signal for the first race of each day in which it intends to compete, each boat is requested to check in by sail</w:t>
      </w:r>
      <w:r w:rsidR="00C337B8">
        <w:rPr>
          <w:rFonts w:ascii="Calibri" w:eastAsia="Calibri" w:hAnsi="Calibri" w:cs="Calibri"/>
        </w:rPr>
        <w:t>ing</w:t>
      </w:r>
      <w:r>
        <w:rPr>
          <w:rFonts w:ascii="Calibri" w:eastAsia="Calibri" w:hAnsi="Calibri" w:cs="Calibri"/>
        </w:rPr>
        <w:t xml:space="preserve"> by the race committee signal boat and hail</w:t>
      </w:r>
      <w:r w:rsidR="00C337B8">
        <w:rPr>
          <w:rFonts w:ascii="Calibri" w:eastAsia="Calibri" w:hAnsi="Calibri" w:cs="Calibri"/>
        </w:rPr>
        <w:t>ing</w:t>
      </w:r>
      <w:r>
        <w:rPr>
          <w:rFonts w:ascii="Calibri" w:eastAsia="Calibri" w:hAnsi="Calibri" w:cs="Calibri"/>
        </w:rPr>
        <w:t xml:space="preserve"> its sail number.</w:t>
      </w:r>
    </w:p>
    <w:p w:rsidR="002A037F" w:rsidRDefault="002A037F" w:rsidP="002A037F">
      <w:pPr>
        <w:pStyle w:val="ListParagraph"/>
        <w:numPr>
          <w:ilvl w:val="1"/>
          <w:numId w:val="2"/>
        </w:numPr>
        <w:outlineLvl w:val="0"/>
        <w:rPr>
          <w:rFonts w:ascii="Calibri" w:eastAsia="Calibri" w:hAnsi="Calibri" w:cs="Calibri"/>
        </w:rPr>
      </w:pPr>
      <w:r>
        <w:rPr>
          <w:rFonts w:ascii="Calibri" w:eastAsia="Calibri" w:hAnsi="Calibri" w:cs="Calibri"/>
        </w:rPr>
        <w:t>A boat retiring from a race or leaving the race area early shall promptly notify the race committee by hail or over VHF channel 68.  Failure to do so may be grounds for protest.</w:t>
      </w:r>
    </w:p>
    <w:p w:rsidR="00925342" w:rsidRPr="00925342" w:rsidRDefault="00925342" w:rsidP="00925342">
      <w:pPr>
        <w:pStyle w:val="ListParagraph"/>
        <w:numPr>
          <w:ilvl w:val="1"/>
          <w:numId w:val="2"/>
        </w:numPr>
        <w:rPr>
          <w:rFonts w:ascii="Calibri" w:eastAsia="Calibri" w:hAnsi="Calibri" w:cs="Calibri"/>
        </w:rPr>
      </w:pPr>
      <w:r w:rsidRPr="00925342">
        <w:rPr>
          <w:rFonts w:ascii="Calibri" w:eastAsia="Calibri" w:hAnsi="Calibri" w:cs="Calibri"/>
          <w:spacing w:val="-1"/>
        </w:rPr>
        <w:t>B</w:t>
      </w:r>
      <w:r w:rsidRPr="00925342">
        <w:rPr>
          <w:rFonts w:ascii="Calibri" w:eastAsia="Calibri" w:hAnsi="Calibri" w:cs="Calibri"/>
        </w:rPr>
        <w:t>oa</w:t>
      </w:r>
      <w:r w:rsidRPr="00925342">
        <w:rPr>
          <w:rFonts w:ascii="Calibri" w:eastAsia="Calibri" w:hAnsi="Calibri" w:cs="Calibri"/>
          <w:spacing w:val="1"/>
        </w:rPr>
        <w:t>t</w:t>
      </w:r>
      <w:r w:rsidRPr="00925342">
        <w:rPr>
          <w:rFonts w:ascii="Calibri" w:eastAsia="Calibri" w:hAnsi="Calibri" w:cs="Calibri"/>
        </w:rPr>
        <w:t>s s</w:t>
      </w:r>
      <w:r w:rsidRPr="00925342">
        <w:rPr>
          <w:rFonts w:ascii="Calibri" w:eastAsia="Calibri" w:hAnsi="Calibri" w:cs="Calibri"/>
          <w:spacing w:val="1"/>
        </w:rPr>
        <w:t>h</w:t>
      </w:r>
      <w:r w:rsidRPr="00925342">
        <w:rPr>
          <w:rFonts w:ascii="Calibri" w:eastAsia="Calibri" w:hAnsi="Calibri" w:cs="Calibri"/>
        </w:rPr>
        <w:t>all</w:t>
      </w:r>
      <w:r w:rsidRPr="00925342">
        <w:rPr>
          <w:rFonts w:ascii="Calibri" w:eastAsia="Calibri" w:hAnsi="Calibri" w:cs="Calibri"/>
          <w:spacing w:val="-1"/>
        </w:rPr>
        <w:t xml:space="preserve"> </w:t>
      </w:r>
      <w:r w:rsidRPr="00925342">
        <w:rPr>
          <w:rFonts w:ascii="Calibri" w:eastAsia="Calibri" w:hAnsi="Calibri" w:cs="Calibri"/>
          <w:spacing w:val="1"/>
        </w:rPr>
        <w:t>n</w:t>
      </w:r>
      <w:r w:rsidRPr="00925342">
        <w:rPr>
          <w:rFonts w:ascii="Calibri" w:eastAsia="Calibri" w:hAnsi="Calibri" w:cs="Calibri"/>
          <w:spacing w:val="-2"/>
        </w:rPr>
        <w:t>o</w:t>
      </w:r>
      <w:r w:rsidRPr="00925342">
        <w:rPr>
          <w:rFonts w:ascii="Calibri" w:eastAsia="Calibri" w:hAnsi="Calibri" w:cs="Calibri"/>
        </w:rPr>
        <w:t>t</w:t>
      </w:r>
      <w:r w:rsidRPr="00925342">
        <w:rPr>
          <w:rFonts w:ascii="Calibri" w:eastAsia="Calibri" w:hAnsi="Calibri" w:cs="Calibri"/>
          <w:spacing w:val="2"/>
        </w:rPr>
        <w:t xml:space="preserve"> </w:t>
      </w:r>
      <w:r w:rsidRPr="00925342">
        <w:rPr>
          <w:rFonts w:ascii="Calibri" w:eastAsia="Calibri" w:hAnsi="Calibri" w:cs="Calibri"/>
        </w:rPr>
        <w:t>i</w:t>
      </w:r>
      <w:r w:rsidRPr="00925342">
        <w:rPr>
          <w:rFonts w:ascii="Calibri" w:eastAsia="Calibri" w:hAnsi="Calibri" w:cs="Calibri"/>
          <w:spacing w:val="-2"/>
        </w:rPr>
        <w:t>m</w:t>
      </w:r>
      <w:r w:rsidRPr="00925342">
        <w:rPr>
          <w:rFonts w:ascii="Calibri" w:eastAsia="Calibri" w:hAnsi="Calibri" w:cs="Calibri"/>
          <w:spacing w:val="1"/>
        </w:rPr>
        <w:t>p</w:t>
      </w:r>
      <w:r w:rsidRPr="00925342">
        <w:rPr>
          <w:rFonts w:ascii="Calibri" w:eastAsia="Calibri" w:hAnsi="Calibri" w:cs="Calibri"/>
          <w:spacing w:val="-2"/>
        </w:rPr>
        <w:t>e</w:t>
      </w:r>
      <w:r w:rsidRPr="00925342">
        <w:rPr>
          <w:rFonts w:ascii="Calibri" w:eastAsia="Calibri" w:hAnsi="Calibri" w:cs="Calibri"/>
          <w:spacing w:val="1"/>
        </w:rPr>
        <w:t>d</w:t>
      </w:r>
      <w:r w:rsidRPr="00925342">
        <w:rPr>
          <w:rFonts w:ascii="Calibri" w:eastAsia="Calibri" w:hAnsi="Calibri" w:cs="Calibri"/>
        </w:rPr>
        <w:t>e</w:t>
      </w:r>
      <w:r w:rsidRPr="00925342">
        <w:rPr>
          <w:rFonts w:ascii="Calibri" w:eastAsia="Calibri" w:hAnsi="Calibri" w:cs="Calibri"/>
          <w:spacing w:val="-1"/>
        </w:rPr>
        <w:t xml:space="preserve"> t</w:t>
      </w:r>
      <w:r w:rsidRPr="00925342">
        <w:rPr>
          <w:rFonts w:ascii="Calibri" w:eastAsia="Calibri" w:hAnsi="Calibri" w:cs="Calibri"/>
          <w:spacing w:val="1"/>
        </w:rPr>
        <w:t>h</w:t>
      </w:r>
      <w:r w:rsidRPr="00925342">
        <w:rPr>
          <w:rFonts w:ascii="Calibri" w:eastAsia="Calibri" w:hAnsi="Calibri" w:cs="Calibri"/>
        </w:rPr>
        <w:t>e</w:t>
      </w:r>
      <w:r w:rsidRPr="00925342">
        <w:rPr>
          <w:rFonts w:ascii="Calibri" w:eastAsia="Calibri" w:hAnsi="Calibri" w:cs="Calibri"/>
          <w:spacing w:val="-1"/>
        </w:rPr>
        <w:t xml:space="preserve"> </w:t>
      </w:r>
      <w:r w:rsidRPr="00925342">
        <w:rPr>
          <w:rFonts w:ascii="Calibri" w:eastAsia="Calibri" w:hAnsi="Calibri" w:cs="Calibri"/>
          <w:spacing w:val="1"/>
        </w:rPr>
        <w:t>p</w:t>
      </w:r>
      <w:r w:rsidRPr="00925342">
        <w:rPr>
          <w:rFonts w:ascii="Calibri" w:eastAsia="Calibri" w:hAnsi="Calibri" w:cs="Calibri"/>
        </w:rPr>
        <w:t>assage</w:t>
      </w:r>
      <w:r w:rsidRPr="00925342">
        <w:rPr>
          <w:rFonts w:ascii="Calibri" w:eastAsia="Calibri" w:hAnsi="Calibri" w:cs="Calibri"/>
          <w:spacing w:val="1"/>
        </w:rPr>
        <w:t xml:space="preserve"> </w:t>
      </w:r>
      <w:r w:rsidRPr="00925342">
        <w:rPr>
          <w:rFonts w:ascii="Calibri" w:eastAsia="Calibri" w:hAnsi="Calibri" w:cs="Calibri"/>
          <w:spacing w:val="-2"/>
        </w:rPr>
        <w:t>o</w:t>
      </w:r>
      <w:r w:rsidRPr="00925342">
        <w:rPr>
          <w:rFonts w:ascii="Calibri" w:eastAsia="Calibri" w:hAnsi="Calibri" w:cs="Calibri"/>
        </w:rPr>
        <w:t>f</w:t>
      </w:r>
      <w:r w:rsidRPr="00925342">
        <w:rPr>
          <w:rFonts w:ascii="Calibri" w:eastAsia="Calibri" w:hAnsi="Calibri" w:cs="Calibri"/>
          <w:spacing w:val="2"/>
        </w:rPr>
        <w:t xml:space="preserve"> </w:t>
      </w:r>
      <w:r w:rsidRPr="00925342">
        <w:rPr>
          <w:rFonts w:ascii="Calibri" w:eastAsia="Calibri" w:hAnsi="Calibri" w:cs="Calibri"/>
          <w:spacing w:val="-1"/>
        </w:rPr>
        <w:t>c</w:t>
      </w:r>
      <w:r w:rsidRPr="00925342">
        <w:rPr>
          <w:rFonts w:ascii="Calibri" w:eastAsia="Calibri" w:hAnsi="Calibri" w:cs="Calibri"/>
        </w:rPr>
        <w:t>om</w:t>
      </w:r>
      <w:r w:rsidRPr="00925342">
        <w:rPr>
          <w:rFonts w:ascii="Calibri" w:eastAsia="Calibri" w:hAnsi="Calibri" w:cs="Calibri"/>
          <w:spacing w:val="-2"/>
        </w:rPr>
        <w:t>m</w:t>
      </w:r>
      <w:r w:rsidRPr="00925342">
        <w:rPr>
          <w:rFonts w:ascii="Calibri" w:eastAsia="Calibri" w:hAnsi="Calibri" w:cs="Calibri"/>
        </w:rPr>
        <w:t>erc</w:t>
      </w:r>
      <w:r w:rsidRPr="00925342">
        <w:rPr>
          <w:rFonts w:ascii="Calibri" w:eastAsia="Calibri" w:hAnsi="Calibri" w:cs="Calibri"/>
          <w:spacing w:val="-2"/>
        </w:rPr>
        <w:t>i</w:t>
      </w:r>
      <w:r w:rsidRPr="00925342">
        <w:rPr>
          <w:rFonts w:ascii="Calibri" w:eastAsia="Calibri" w:hAnsi="Calibri" w:cs="Calibri"/>
        </w:rPr>
        <w:t>al</w:t>
      </w:r>
      <w:r w:rsidRPr="00925342">
        <w:rPr>
          <w:rFonts w:ascii="Calibri" w:eastAsia="Calibri" w:hAnsi="Calibri" w:cs="Calibri"/>
          <w:spacing w:val="1"/>
        </w:rPr>
        <w:t xml:space="preserve"> </w:t>
      </w:r>
      <w:r w:rsidRPr="00925342">
        <w:rPr>
          <w:rFonts w:ascii="Calibri" w:eastAsia="Calibri" w:hAnsi="Calibri" w:cs="Calibri"/>
        </w:rPr>
        <w:t xml:space="preserve">vessels </w:t>
      </w:r>
      <w:r w:rsidRPr="00925342">
        <w:rPr>
          <w:rFonts w:ascii="Calibri" w:eastAsia="Calibri" w:hAnsi="Calibri" w:cs="Calibri"/>
          <w:spacing w:val="1"/>
        </w:rPr>
        <w:t>a</w:t>
      </w:r>
      <w:r w:rsidRPr="00925342">
        <w:rPr>
          <w:rFonts w:ascii="Calibri" w:eastAsia="Calibri" w:hAnsi="Calibri" w:cs="Calibri"/>
          <w:spacing w:val="-1"/>
        </w:rPr>
        <w:t>n</w:t>
      </w:r>
      <w:r w:rsidRPr="00925342">
        <w:rPr>
          <w:rFonts w:ascii="Calibri" w:eastAsia="Calibri" w:hAnsi="Calibri" w:cs="Calibri"/>
        </w:rPr>
        <w:t>d</w:t>
      </w:r>
      <w:r w:rsidRPr="00925342">
        <w:rPr>
          <w:rFonts w:ascii="Calibri" w:eastAsia="Calibri" w:hAnsi="Calibri" w:cs="Calibri"/>
          <w:spacing w:val="2"/>
        </w:rPr>
        <w:t xml:space="preserve"> </w:t>
      </w:r>
      <w:r w:rsidRPr="00925342">
        <w:rPr>
          <w:rFonts w:ascii="Calibri" w:eastAsia="Calibri" w:hAnsi="Calibri" w:cs="Calibri"/>
          <w:spacing w:val="-3"/>
        </w:rPr>
        <w:t>s</w:t>
      </w:r>
      <w:r w:rsidRPr="00925342">
        <w:rPr>
          <w:rFonts w:ascii="Calibri" w:eastAsia="Calibri" w:hAnsi="Calibri" w:cs="Calibri"/>
          <w:spacing w:val="1"/>
        </w:rPr>
        <w:t>h</w:t>
      </w:r>
      <w:r w:rsidRPr="00925342">
        <w:rPr>
          <w:rFonts w:ascii="Calibri" w:eastAsia="Calibri" w:hAnsi="Calibri" w:cs="Calibri"/>
        </w:rPr>
        <w:t>all</w:t>
      </w:r>
      <w:r w:rsidRPr="00925342">
        <w:rPr>
          <w:rFonts w:ascii="Calibri" w:eastAsia="Calibri" w:hAnsi="Calibri" w:cs="Calibri"/>
          <w:spacing w:val="1"/>
        </w:rPr>
        <w:t xml:space="preserve"> </w:t>
      </w:r>
      <w:r w:rsidRPr="00925342">
        <w:rPr>
          <w:rFonts w:ascii="Calibri" w:eastAsia="Calibri" w:hAnsi="Calibri" w:cs="Calibri"/>
          <w:spacing w:val="-1"/>
        </w:rPr>
        <w:t>c</w:t>
      </w:r>
      <w:r w:rsidRPr="00925342">
        <w:rPr>
          <w:rFonts w:ascii="Calibri" w:eastAsia="Calibri" w:hAnsi="Calibri" w:cs="Calibri"/>
        </w:rPr>
        <w:t>o</w:t>
      </w:r>
      <w:r w:rsidRPr="00925342">
        <w:rPr>
          <w:rFonts w:ascii="Calibri" w:eastAsia="Calibri" w:hAnsi="Calibri" w:cs="Calibri"/>
          <w:spacing w:val="-2"/>
        </w:rPr>
        <w:t>m</w:t>
      </w:r>
      <w:r w:rsidRPr="00925342">
        <w:rPr>
          <w:rFonts w:ascii="Calibri" w:eastAsia="Calibri" w:hAnsi="Calibri" w:cs="Calibri"/>
          <w:spacing w:val="-1"/>
        </w:rPr>
        <w:t>p</w:t>
      </w:r>
      <w:r w:rsidRPr="00925342">
        <w:rPr>
          <w:rFonts w:ascii="Calibri" w:eastAsia="Calibri" w:hAnsi="Calibri" w:cs="Calibri"/>
        </w:rPr>
        <w:t xml:space="preserve">ly </w:t>
      </w:r>
      <w:r w:rsidRPr="00925342">
        <w:rPr>
          <w:rFonts w:ascii="Calibri" w:eastAsia="Calibri" w:hAnsi="Calibri" w:cs="Calibri"/>
          <w:spacing w:val="-1"/>
        </w:rPr>
        <w:t>w</w:t>
      </w:r>
      <w:r w:rsidRPr="00925342">
        <w:rPr>
          <w:rFonts w:ascii="Calibri" w:eastAsia="Calibri" w:hAnsi="Calibri" w:cs="Calibri"/>
        </w:rPr>
        <w:t>i</w:t>
      </w:r>
      <w:r w:rsidRPr="00925342">
        <w:rPr>
          <w:rFonts w:ascii="Calibri" w:eastAsia="Calibri" w:hAnsi="Calibri" w:cs="Calibri"/>
          <w:spacing w:val="1"/>
        </w:rPr>
        <w:t>t</w:t>
      </w:r>
      <w:r w:rsidRPr="00925342">
        <w:rPr>
          <w:rFonts w:ascii="Calibri" w:eastAsia="Calibri" w:hAnsi="Calibri" w:cs="Calibri"/>
        </w:rPr>
        <w:t>h</w:t>
      </w:r>
      <w:r w:rsidRPr="00925342">
        <w:rPr>
          <w:rFonts w:ascii="Calibri" w:eastAsia="Calibri" w:hAnsi="Calibri" w:cs="Calibri"/>
          <w:spacing w:val="-1"/>
        </w:rPr>
        <w:t xml:space="preserve"> </w:t>
      </w:r>
      <w:r w:rsidRPr="00925342">
        <w:rPr>
          <w:rFonts w:ascii="Calibri" w:eastAsia="Calibri" w:hAnsi="Calibri" w:cs="Calibri"/>
          <w:spacing w:val="1"/>
        </w:rPr>
        <w:t>th</w:t>
      </w:r>
      <w:r w:rsidRPr="00925342">
        <w:rPr>
          <w:rFonts w:ascii="Calibri" w:eastAsia="Calibri" w:hAnsi="Calibri" w:cs="Calibri"/>
        </w:rPr>
        <w:t xml:space="preserve">e </w:t>
      </w:r>
      <w:hyperlink r:id="rId9" w:anchor="rule5" w:history="1">
        <w:r>
          <w:rPr>
            <w:rStyle w:val="Hyperlink"/>
            <w:rFonts w:ascii="Calibri" w:eastAsia="Calibri" w:hAnsi="Calibri" w:cs="Calibri"/>
            <w:color w:val="000000"/>
          </w:rPr>
          <w:t>U.S. Inland Navigation Rules Act of 1980.</w:t>
        </w:r>
      </w:hyperlink>
    </w:p>
    <w:p w:rsidR="002A037F" w:rsidRDefault="002A037F" w:rsidP="002A037F">
      <w:pPr>
        <w:pStyle w:val="ListParagraph"/>
        <w:ind w:left="0"/>
        <w:outlineLvl w:val="0"/>
        <w:rPr>
          <w:rFonts w:ascii="Calibri" w:eastAsia="Calibri" w:hAnsi="Calibri" w:cs="Calibri"/>
        </w:rPr>
      </w:pPr>
    </w:p>
    <w:p w:rsidR="002A037F" w:rsidRPr="002A037F" w:rsidRDefault="00297434" w:rsidP="00FC7854">
      <w:pPr>
        <w:pStyle w:val="ListParagraph"/>
        <w:numPr>
          <w:ilvl w:val="0"/>
          <w:numId w:val="2"/>
        </w:numPr>
        <w:ind w:left="360"/>
        <w:outlineLvl w:val="0"/>
        <w:rPr>
          <w:rFonts w:ascii="Calibri" w:eastAsia="Calibri" w:hAnsi="Calibri" w:cs="Calibri"/>
          <w:b/>
        </w:rPr>
      </w:pPr>
      <w:r>
        <w:rPr>
          <w:rFonts w:ascii="Calibri" w:eastAsia="Calibri" w:hAnsi="Calibri" w:cs="Calibri"/>
          <w:b/>
        </w:rPr>
        <w:t xml:space="preserve">[DP] </w:t>
      </w:r>
      <w:r w:rsidR="002A037F" w:rsidRPr="002A037F">
        <w:rPr>
          <w:rFonts w:ascii="Calibri" w:eastAsia="Calibri" w:hAnsi="Calibri" w:cs="Calibri"/>
          <w:b/>
        </w:rPr>
        <w:t>REPLACEMENT OF CREW OR EQUIPMENT</w:t>
      </w:r>
    </w:p>
    <w:p w:rsidR="002A037F" w:rsidRDefault="007C2B9B" w:rsidP="002A037F">
      <w:pPr>
        <w:pStyle w:val="ListParagraph"/>
        <w:numPr>
          <w:ilvl w:val="1"/>
          <w:numId w:val="2"/>
        </w:numPr>
        <w:outlineLvl w:val="0"/>
        <w:rPr>
          <w:rFonts w:ascii="Calibri" w:eastAsia="Calibri" w:hAnsi="Calibri" w:cs="Calibri"/>
        </w:rPr>
      </w:pPr>
      <w:r>
        <w:rPr>
          <w:rFonts w:ascii="Calibri" w:eastAsia="Calibri" w:hAnsi="Calibri" w:cs="Calibri"/>
        </w:rPr>
        <w:t>The crew will consist of a minimum of three persons.</w:t>
      </w:r>
    </w:p>
    <w:p w:rsidR="007C2B9B" w:rsidRDefault="007C2B9B" w:rsidP="002A037F">
      <w:pPr>
        <w:pStyle w:val="ListParagraph"/>
        <w:numPr>
          <w:ilvl w:val="1"/>
          <w:numId w:val="2"/>
        </w:numPr>
        <w:outlineLvl w:val="0"/>
        <w:rPr>
          <w:rFonts w:ascii="Calibri" w:eastAsia="Calibri" w:hAnsi="Calibri" w:cs="Calibri"/>
        </w:rPr>
      </w:pPr>
      <w:r>
        <w:rPr>
          <w:rFonts w:ascii="Calibri" w:eastAsia="Calibri" w:hAnsi="Calibri" w:cs="Calibri"/>
        </w:rPr>
        <w:t>Substitution or deletion of competitors will not be allowed without prior written permission of the race committee.</w:t>
      </w:r>
    </w:p>
    <w:p w:rsidR="007C2B9B" w:rsidRDefault="007C2B9B" w:rsidP="002A037F">
      <w:pPr>
        <w:pStyle w:val="ListParagraph"/>
        <w:numPr>
          <w:ilvl w:val="1"/>
          <w:numId w:val="2"/>
        </w:numPr>
        <w:outlineLvl w:val="0"/>
        <w:rPr>
          <w:rFonts w:ascii="Calibri" w:eastAsia="Calibri" w:hAnsi="Calibri" w:cs="Calibri"/>
        </w:rPr>
      </w:pPr>
      <w:r>
        <w:rPr>
          <w:rFonts w:ascii="Calibri" w:eastAsia="Calibri" w:hAnsi="Calibri" w:cs="Calibri"/>
        </w:rPr>
        <w:t>Substitution of lost or damaged equipment will not be allowed unless authorized by the race committee.  Requests for substitution shall be made to the committee at the first reasonable opportunity.</w:t>
      </w:r>
    </w:p>
    <w:p w:rsidR="007C2B9B" w:rsidRDefault="007C2B9B" w:rsidP="007C2B9B">
      <w:pPr>
        <w:pStyle w:val="ListParagraph"/>
        <w:ind w:left="0"/>
        <w:outlineLvl w:val="0"/>
        <w:rPr>
          <w:rFonts w:ascii="Calibri" w:eastAsia="Calibri" w:hAnsi="Calibri" w:cs="Calibri"/>
        </w:rPr>
      </w:pPr>
    </w:p>
    <w:p w:rsidR="002A037F" w:rsidRPr="007C2B9B" w:rsidRDefault="00297434" w:rsidP="00FC7854">
      <w:pPr>
        <w:pStyle w:val="ListParagraph"/>
        <w:numPr>
          <w:ilvl w:val="0"/>
          <w:numId w:val="2"/>
        </w:numPr>
        <w:ind w:left="360"/>
        <w:outlineLvl w:val="0"/>
        <w:rPr>
          <w:rFonts w:ascii="Calibri" w:eastAsia="Calibri" w:hAnsi="Calibri" w:cs="Calibri"/>
          <w:b/>
        </w:rPr>
      </w:pPr>
      <w:r>
        <w:rPr>
          <w:rFonts w:ascii="Calibri" w:eastAsia="Calibri" w:hAnsi="Calibri" w:cs="Calibri"/>
          <w:b/>
        </w:rPr>
        <w:t xml:space="preserve">[DP] </w:t>
      </w:r>
      <w:r w:rsidR="007C2B9B" w:rsidRPr="007C2B9B">
        <w:rPr>
          <w:rFonts w:ascii="Calibri" w:eastAsia="Calibri" w:hAnsi="Calibri" w:cs="Calibri"/>
          <w:b/>
        </w:rPr>
        <w:t>TRASH DISPOSAL</w:t>
      </w:r>
    </w:p>
    <w:p w:rsidR="007C2B9B" w:rsidRDefault="00297434" w:rsidP="007C2B9B">
      <w:pPr>
        <w:pStyle w:val="ListParagraph"/>
        <w:ind w:left="985"/>
        <w:outlineLvl w:val="0"/>
        <w:rPr>
          <w:lang w:val="en-GB"/>
        </w:rPr>
      </w:pPr>
      <w:r w:rsidRPr="00297434">
        <w:rPr>
          <w:lang w:val="en-GB"/>
        </w:rPr>
        <w:t xml:space="preserve">As sailors, we seek to protect and restore our oceans and coastal waters.  See </w:t>
      </w:r>
      <w:r w:rsidR="00AA2F45">
        <w:rPr>
          <w:lang w:val="en-GB"/>
        </w:rPr>
        <w:t>rule</w:t>
      </w:r>
      <w:r w:rsidRPr="00297434">
        <w:rPr>
          <w:lang w:val="en-GB"/>
        </w:rPr>
        <w:t xml:space="preserve"> 55.  Trash must be contained on board and disposed of appropriately when back ashore.</w:t>
      </w:r>
    </w:p>
    <w:p w:rsidR="00297434" w:rsidRPr="00297434" w:rsidRDefault="00297434" w:rsidP="00297434">
      <w:pPr>
        <w:pStyle w:val="ListParagraph"/>
        <w:ind w:left="0"/>
        <w:outlineLvl w:val="0"/>
        <w:rPr>
          <w:rFonts w:ascii="Calibri" w:eastAsia="Calibri" w:hAnsi="Calibri" w:cs="Calibri"/>
        </w:rPr>
      </w:pPr>
    </w:p>
    <w:p w:rsidR="007C2B9B" w:rsidRPr="00297434" w:rsidRDefault="00297434" w:rsidP="00FC7854">
      <w:pPr>
        <w:pStyle w:val="ListParagraph"/>
        <w:numPr>
          <w:ilvl w:val="0"/>
          <w:numId w:val="2"/>
        </w:numPr>
        <w:ind w:left="360"/>
        <w:outlineLvl w:val="0"/>
        <w:rPr>
          <w:rFonts w:ascii="Calibri" w:eastAsia="Calibri" w:hAnsi="Calibri" w:cs="Calibri"/>
          <w:b/>
        </w:rPr>
      </w:pPr>
      <w:r w:rsidRPr="00297434">
        <w:rPr>
          <w:rFonts w:ascii="Calibri" w:eastAsia="Calibri" w:hAnsi="Calibri" w:cs="Calibri"/>
          <w:b/>
        </w:rPr>
        <w:t>HAUL-OUT RESTRICTIONS</w:t>
      </w:r>
    </w:p>
    <w:p w:rsidR="00297434" w:rsidRDefault="00B53B28" w:rsidP="00297434">
      <w:pPr>
        <w:pStyle w:val="ListParagraph"/>
        <w:ind w:left="985"/>
        <w:outlineLvl w:val="0"/>
        <w:rPr>
          <w:rFonts w:ascii="Calibri" w:eastAsia="Calibri" w:hAnsi="Calibri" w:cs="Calibri"/>
        </w:rPr>
      </w:pPr>
      <w:r>
        <w:rPr>
          <w:rFonts w:ascii="Calibri" w:eastAsia="Calibri" w:hAnsi="Calibri" w:cs="Calibri"/>
        </w:rPr>
        <w:t>Boats shall not be hauled out during the regatta except with and according to the terms of prior written permission of the race committee.</w:t>
      </w:r>
    </w:p>
    <w:p w:rsidR="00B53B28" w:rsidRDefault="00B53B28" w:rsidP="00B53B28">
      <w:pPr>
        <w:pStyle w:val="ListParagraph"/>
        <w:ind w:left="0"/>
        <w:outlineLvl w:val="0"/>
        <w:rPr>
          <w:rFonts w:ascii="Calibri" w:eastAsia="Calibri" w:hAnsi="Calibri" w:cs="Calibri"/>
        </w:rPr>
      </w:pPr>
    </w:p>
    <w:p w:rsidR="00297434" w:rsidRPr="00B53B28" w:rsidRDefault="00B53B28" w:rsidP="00FC7854">
      <w:pPr>
        <w:pStyle w:val="ListParagraph"/>
        <w:numPr>
          <w:ilvl w:val="0"/>
          <w:numId w:val="2"/>
        </w:numPr>
        <w:ind w:left="360"/>
        <w:outlineLvl w:val="0"/>
        <w:rPr>
          <w:rFonts w:ascii="Calibri" w:eastAsia="Calibri" w:hAnsi="Calibri" w:cs="Calibri"/>
          <w:b/>
        </w:rPr>
      </w:pPr>
      <w:r w:rsidRPr="00B53B28">
        <w:rPr>
          <w:rFonts w:ascii="Calibri" w:eastAsia="Calibri" w:hAnsi="Calibri" w:cs="Calibri"/>
          <w:b/>
        </w:rPr>
        <w:t>RADIO COMMUNICATION</w:t>
      </w:r>
    </w:p>
    <w:p w:rsidR="00B53B28" w:rsidRDefault="00B53B28" w:rsidP="00B53B28">
      <w:pPr>
        <w:pStyle w:val="ListParagraph"/>
        <w:numPr>
          <w:ilvl w:val="1"/>
          <w:numId w:val="2"/>
        </w:numPr>
        <w:outlineLvl w:val="0"/>
        <w:rPr>
          <w:rFonts w:ascii="Calibri" w:eastAsia="Calibri" w:hAnsi="Calibri" w:cs="Calibri"/>
        </w:rPr>
      </w:pPr>
      <w:r>
        <w:rPr>
          <w:rFonts w:ascii="Calibri" w:eastAsia="Calibri" w:hAnsi="Calibri" w:cs="Calibri"/>
        </w:rPr>
        <w:t>Race committee broadcasts and hails will be made over VHF channel 68.</w:t>
      </w:r>
    </w:p>
    <w:p w:rsidR="00B53B28" w:rsidRDefault="00B53B28" w:rsidP="00B53B28">
      <w:pPr>
        <w:pStyle w:val="ListParagraph"/>
        <w:numPr>
          <w:ilvl w:val="1"/>
          <w:numId w:val="2"/>
        </w:numPr>
        <w:outlineLvl w:val="0"/>
        <w:rPr>
          <w:rFonts w:ascii="Calibri" w:eastAsia="Calibri" w:hAnsi="Calibri" w:cs="Calibri"/>
        </w:rPr>
      </w:pPr>
      <w:r>
        <w:rPr>
          <w:rFonts w:ascii="Calibri" w:eastAsia="Calibri" w:hAnsi="Calibri" w:cs="Calibri"/>
        </w:rPr>
        <w:t>Race committee broadcasts regarding its intentions, the course to be sailed, starting times, course changes, recalls, etc., are a courtesy only.  Failure of the race committee to make a broadcast, the timing of a broadcast, or the failure of a boat to hear a broadcast, shall not be considered grounds for redress.</w:t>
      </w:r>
    </w:p>
    <w:p w:rsidR="00B53B28" w:rsidRDefault="00B53B28" w:rsidP="00B53B28">
      <w:pPr>
        <w:pStyle w:val="ListParagraph"/>
        <w:numPr>
          <w:ilvl w:val="1"/>
          <w:numId w:val="2"/>
        </w:numPr>
        <w:outlineLvl w:val="0"/>
        <w:rPr>
          <w:rFonts w:ascii="Calibri" w:eastAsia="Calibri" w:hAnsi="Calibri" w:cs="Calibri"/>
        </w:rPr>
      </w:pPr>
      <w:r>
        <w:rPr>
          <w:rFonts w:ascii="Calibri" w:eastAsia="Calibri" w:hAnsi="Calibri" w:cs="Calibri"/>
        </w:rPr>
        <w:t>Except in an emergency, a boat shall neither make radio transmissions while racing nor receive radio communications not available to all boats.  This restriction also applies to mobile telephones.</w:t>
      </w:r>
    </w:p>
    <w:p w:rsidR="0087786D" w:rsidRDefault="0087786D" w:rsidP="0087786D">
      <w:pPr>
        <w:pStyle w:val="ListParagraph"/>
        <w:ind w:left="0"/>
        <w:outlineLvl w:val="0"/>
        <w:rPr>
          <w:rFonts w:ascii="Calibri" w:eastAsia="Calibri" w:hAnsi="Calibri" w:cs="Calibri"/>
        </w:rPr>
      </w:pPr>
    </w:p>
    <w:p w:rsidR="00B53B28" w:rsidRPr="004E3A91" w:rsidRDefault="008977BE" w:rsidP="00FC7854">
      <w:pPr>
        <w:pStyle w:val="ListParagraph"/>
        <w:numPr>
          <w:ilvl w:val="0"/>
          <w:numId w:val="2"/>
        </w:numPr>
        <w:ind w:left="360"/>
        <w:outlineLvl w:val="0"/>
        <w:rPr>
          <w:rFonts w:ascii="Calibri" w:eastAsia="Calibri" w:hAnsi="Calibri" w:cs="Calibri"/>
          <w:b/>
        </w:rPr>
      </w:pPr>
      <w:r w:rsidRPr="004E3A91">
        <w:rPr>
          <w:rFonts w:ascii="Calibri" w:eastAsia="Calibri" w:hAnsi="Calibri" w:cs="Calibri"/>
          <w:b/>
        </w:rPr>
        <w:lastRenderedPageBreak/>
        <w:t>PRIZES</w:t>
      </w:r>
    </w:p>
    <w:p w:rsidR="008977BE" w:rsidRDefault="008977BE" w:rsidP="008977BE">
      <w:pPr>
        <w:pStyle w:val="ListParagraph"/>
        <w:numPr>
          <w:ilvl w:val="1"/>
          <w:numId w:val="2"/>
        </w:numPr>
        <w:outlineLvl w:val="0"/>
        <w:rPr>
          <w:rFonts w:ascii="Calibri" w:eastAsia="Calibri" w:hAnsi="Calibri" w:cs="Calibri"/>
        </w:rPr>
      </w:pPr>
      <w:r>
        <w:rPr>
          <w:rFonts w:ascii="Calibri" w:eastAsia="Calibri" w:hAnsi="Calibri" w:cs="Calibri"/>
        </w:rPr>
        <w:t>Prizes will be given to the top three teams overall.</w:t>
      </w:r>
    </w:p>
    <w:p w:rsidR="008977BE" w:rsidRDefault="008977BE" w:rsidP="008977BE">
      <w:pPr>
        <w:pStyle w:val="ListParagraph"/>
        <w:numPr>
          <w:ilvl w:val="1"/>
          <w:numId w:val="2"/>
        </w:numPr>
        <w:outlineLvl w:val="0"/>
        <w:rPr>
          <w:rFonts w:ascii="Calibri" w:eastAsia="Calibri" w:hAnsi="Calibri" w:cs="Calibri"/>
        </w:rPr>
      </w:pPr>
      <w:r>
        <w:rPr>
          <w:rFonts w:ascii="Calibri" w:eastAsia="Calibri" w:hAnsi="Calibri" w:cs="Calibri"/>
        </w:rPr>
        <w:t>Additional prizes may be awarded by the organizing authority.</w:t>
      </w:r>
    </w:p>
    <w:p w:rsidR="008977BE" w:rsidRDefault="008977BE" w:rsidP="008977BE">
      <w:pPr>
        <w:pStyle w:val="ListParagraph"/>
        <w:ind w:left="0"/>
        <w:outlineLvl w:val="0"/>
        <w:rPr>
          <w:rFonts w:ascii="Calibri" w:eastAsia="Calibri" w:hAnsi="Calibri" w:cs="Calibri"/>
        </w:rPr>
      </w:pPr>
    </w:p>
    <w:p w:rsidR="008977BE" w:rsidRPr="008977BE" w:rsidRDefault="008977BE" w:rsidP="00FC7854">
      <w:pPr>
        <w:pStyle w:val="ListParagraph"/>
        <w:numPr>
          <w:ilvl w:val="0"/>
          <w:numId w:val="2"/>
        </w:numPr>
        <w:ind w:left="360"/>
        <w:outlineLvl w:val="0"/>
        <w:rPr>
          <w:rFonts w:ascii="Calibri" w:eastAsia="Calibri" w:hAnsi="Calibri" w:cs="Calibri"/>
          <w:b/>
        </w:rPr>
      </w:pPr>
      <w:r w:rsidRPr="008977BE">
        <w:rPr>
          <w:rFonts w:ascii="Calibri" w:eastAsia="Calibri" w:hAnsi="Calibri" w:cs="Calibri"/>
          <w:b/>
        </w:rPr>
        <w:t>DISCLAIMER OF LIAIBILITY</w:t>
      </w:r>
    </w:p>
    <w:p w:rsidR="008977BE" w:rsidRDefault="008977BE" w:rsidP="008977BE">
      <w:pPr>
        <w:pStyle w:val="ListParagraph"/>
        <w:ind w:left="985"/>
        <w:outlineLvl w:val="0"/>
        <w:rPr>
          <w:rFonts w:ascii="Calibri" w:eastAsia="Calibri" w:hAnsi="Calibri" w:cs="Calibri"/>
        </w:rPr>
      </w:pPr>
      <w:r>
        <w:rPr>
          <w:rFonts w:ascii="Calibri" w:eastAsia="Calibri" w:hAnsi="Calibri" w:cs="Calibri"/>
        </w:rPr>
        <w:t>Competitors participate in the regatta entirely at their own risk.  See rule 4, Decision to Race.  The organizing authority will not accept any liability for material damage or personal injury or death sustained in conjunction with or prior to, during, or after the regatta.  Competitors accept full responsibility for their actions during any activity related to this event.  This includes on-shore activities before, during, or after the regatta.  Competitors are expected to conduct themselves in a sportsman-like manner at all times and to abide by the MYC rules.</w:t>
      </w:r>
    </w:p>
    <w:p w:rsidR="008977BE" w:rsidRDefault="008977BE" w:rsidP="008977BE">
      <w:pPr>
        <w:pStyle w:val="ListParagraph"/>
        <w:ind w:left="0"/>
        <w:outlineLvl w:val="0"/>
        <w:rPr>
          <w:rFonts w:ascii="Calibri" w:eastAsia="Calibri" w:hAnsi="Calibri" w:cs="Calibri"/>
        </w:rPr>
      </w:pPr>
    </w:p>
    <w:p w:rsidR="008977BE" w:rsidRPr="004E3A91" w:rsidRDefault="008977BE" w:rsidP="00FC7854">
      <w:pPr>
        <w:pStyle w:val="ListParagraph"/>
        <w:numPr>
          <w:ilvl w:val="0"/>
          <w:numId w:val="2"/>
        </w:numPr>
        <w:ind w:left="360"/>
        <w:outlineLvl w:val="0"/>
        <w:rPr>
          <w:rFonts w:ascii="Calibri" w:eastAsia="Calibri" w:hAnsi="Calibri" w:cs="Calibri"/>
          <w:b/>
        </w:rPr>
      </w:pPr>
      <w:r w:rsidRPr="004E3A91">
        <w:rPr>
          <w:rFonts w:ascii="Calibri" w:eastAsia="Calibri" w:hAnsi="Calibri" w:cs="Calibri"/>
          <w:b/>
        </w:rPr>
        <w:t>INSURANCE</w:t>
      </w:r>
      <w:r w:rsidRPr="004E3A91">
        <w:rPr>
          <w:rFonts w:ascii="Calibri" w:eastAsia="Calibri" w:hAnsi="Calibri" w:cs="Calibri"/>
          <w:b/>
        </w:rPr>
        <w:tab/>
      </w:r>
    </w:p>
    <w:p w:rsidR="008977BE" w:rsidRDefault="005F6ECF" w:rsidP="008977BE">
      <w:pPr>
        <w:pStyle w:val="ListParagraph"/>
        <w:ind w:left="985"/>
        <w:outlineLvl w:val="0"/>
        <w:rPr>
          <w:rFonts w:ascii="Calibri" w:eastAsia="Calibri" w:hAnsi="Calibri" w:cs="Calibri"/>
        </w:rPr>
      </w:pPr>
      <w:r>
        <w:rPr>
          <w:rFonts w:ascii="Calibri" w:eastAsia="Calibri" w:hAnsi="Calibri" w:cs="Calibri"/>
        </w:rPr>
        <w:t>Each participating boat shall be insured with valid third party liability insurance with a minimum cover of $500,000(USD) per incident or the equivalent.  Competitors shall be prepared to provide proof of insurance upon request.</w:t>
      </w:r>
    </w:p>
    <w:p w:rsidR="008977BE" w:rsidRPr="00C16CEA" w:rsidRDefault="008977BE" w:rsidP="00A20C0D">
      <w:pPr>
        <w:pStyle w:val="ListParagraph"/>
        <w:ind w:left="0"/>
        <w:outlineLvl w:val="0"/>
        <w:rPr>
          <w:rFonts w:ascii="Calibri" w:eastAsia="Calibri" w:hAnsi="Calibri" w:cs="Calibri"/>
        </w:rPr>
      </w:pPr>
    </w:p>
    <w:p w:rsidR="00FC7854" w:rsidRDefault="005F6ECF" w:rsidP="00A20C0D">
      <w:pPr>
        <w:pStyle w:val="ListParagraph"/>
        <w:ind w:left="1620"/>
        <w:outlineLvl w:val="0"/>
        <w:rPr>
          <w:rFonts w:ascii="Calibri" w:eastAsia="Calibri" w:hAnsi="Calibri" w:cs="Calibri"/>
        </w:rPr>
      </w:pPr>
      <w:r w:rsidRPr="004E3A91">
        <w:rPr>
          <w:rFonts w:ascii="Calibri" w:eastAsia="Calibri" w:hAnsi="Calibri" w:cs="Calibri"/>
          <w:b/>
        </w:rPr>
        <w:t>APPENDIX “A”</w:t>
      </w:r>
      <w:r w:rsidR="00A20C0D">
        <w:rPr>
          <w:rFonts w:ascii="Calibri" w:eastAsia="Calibri" w:hAnsi="Calibri" w:cs="Calibri"/>
        </w:rPr>
        <w:t xml:space="preserve"> - Appro</w:t>
      </w:r>
      <w:r w:rsidR="001D5462">
        <w:rPr>
          <w:rFonts w:ascii="Calibri" w:eastAsia="Calibri" w:hAnsi="Calibri" w:cs="Calibri"/>
        </w:rPr>
        <w:t>ximate Ocean Racing Course Area</w:t>
      </w:r>
    </w:p>
    <w:p w:rsidR="005F6ECF" w:rsidRDefault="005F6ECF" w:rsidP="00A20C0D">
      <w:pPr>
        <w:pStyle w:val="ListParagraph"/>
        <w:ind w:left="1620"/>
        <w:outlineLvl w:val="0"/>
        <w:rPr>
          <w:rFonts w:ascii="Calibri" w:eastAsia="Calibri" w:hAnsi="Calibri" w:cs="Calibri"/>
        </w:rPr>
      </w:pPr>
    </w:p>
    <w:p w:rsidR="005F6ECF" w:rsidRDefault="00554447" w:rsidP="00A20C0D">
      <w:pPr>
        <w:pStyle w:val="ListParagraph"/>
        <w:ind w:left="1620"/>
        <w:outlineLvl w:val="0"/>
      </w:pPr>
      <w:r>
        <w:rPr>
          <w:noProof/>
          <w:lang w:eastAsia="en-CA"/>
        </w:rPr>
        <w:drawing>
          <wp:inline distT="0" distB="0" distL="0" distR="0">
            <wp:extent cx="3664489" cy="3490784"/>
            <wp:effectExtent l="0" t="0" r="0" b="0"/>
            <wp:docPr id="2" name="Picture 2" descr="C:\Users\John\Pictures\MYC Ocean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Pictures\MYC Ocean Cour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8114" cy="3494237"/>
                    </a:xfrm>
                    <a:prstGeom prst="rect">
                      <a:avLst/>
                    </a:prstGeom>
                    <a:noFill/>
                    <a:ln>
                      <a:noFill/>
                    </a:ln>
                  </pic:spPr>
                </pic:pic>
              </a:graphicData>
            </a:graphic>
          </wp:inline>
        </w:drawing>
      </w:r>
      <w:bookmarkStart w:id="0" w:name="_GoBack"/>
      <w:bookmarkEnd w:id="0"/>
    </w:p>
    <w:p w:rsidR="00A20C0D" w:rsidRDefault="00A20C0D" w:rsidP="00A20C0D">
      <w:pPr>
        <w:pStyle w:val="ListParagraph"/>
        <w:ind w:left="1620"/>
        <w:outlineLvl w:val="0"/>
      </w:pPr>
    </w:p>
    <w:p w:rsidR="00A20C0D" w:rsidRDefault="00A20C0D" w:rsidP="00A20C0D">
      <w:pPr>
        <w:pStyle w:val="ListParagraph"/>
        <w:ind w:left="1620"/>
        <w:outlineLvl w:val="0"/>
      </w:pPr>
    </w:p>
    <w:p w:rsidR="00A20C0D" w:rsidRDefault="00A20C0D" w:rsidP="00FC7854">
      <w:pPr>
        <w:pStyle w:val="ListParagraph"/>
        <w:ind w:left="985"/>
        <w:outlineLvl w:val="0"/>
      </w:pPr>
    </w:p>
    <w:p w:rsidR="001D5462" w:rsidRDefault="001D5462">
      <w:pPr>
        <w:rPr>
          <w:rFonts w:ascii="Calibri" w:eastAsia="Calibri" w:hAnsi="Calibri" w:cs="Calibri"/>
        </w:rPr>
      </w:pPr>
      <w:r>
        <w:rPr>
          <w:rFonts w:ascii="Calibri" w:eastAsia="Calibri" w:hAnsi="Calibri" w:cs="Calibri"/>
        </w:rPr>
        <w:br w:type="page"/>
      </w:r>
    </w:p>
    <w:p w:rsidR="00A20C0D" w:rsidRDefault="00814EDB" w:rsidP="00FC7854">
      <w:pPr>
        <w:pStyle w:val="ListParagraph"/>
        <w:ind w:left="985"/>
        <w:outlineLvl w:val="0"/>
        <w:rPr>
          <w:rFonts w:ascii="Calibri" w:eastAsia="Calibri" w:hAnsi="Calibri" w:cs="Calibri"/>
        </w:rPr>
      </w:pPr>
      <w:r>
        <w:rPr>
          <w:rFonts w:ascii="Calibri" w:eastAsia="Calibri" w:hAnsi="Calibri" w:cs="Calibri"/>
        </w:rPr>
        <w:lastRenderedPageBreak/>
        <w:t>APPENDIX “</w:t>
      </w:r>
      <w:r w:rsidR="001D5462">
        <w:rPr>
          <w:rFonts w:ascii="Calibri" w:eastAsia="Calibri" w:hAnsi="Calibri" w:cs="Calibri"/>
        </w:rPr>
        <w:t>B</w:t>
      </w:r>
      <w:r>
        <w:rPr>
          <w:rFonts w:ascii="Calibri" w:eastAsia="Calibri" w:hAnsi="Calibri" w:cs="Calibri"/>
        </w:rPr>
        <w:t xml:space="preserve">” - </w:t>
      </w:r>
      <w:r w:rsidR="00A20C0D">
        <w:rPr>
          <w:rFonts w:ascii="Calibri" w:eastAsia="Calibri" w:hAnsi="Calibri" w:cs="Calibri"/>
        </w:rPr>
        <w:t>Course Layouts</w:t>
      </w:r>
    </w:p>
    <w:p w:rsidR="00A20C0D" w:rsidRDefault="00A20C0D" w:rsidP="00FC7854">
      <w:pPr>
        <w:pStyle w:val="ListParagraph"/>
        <w:ind w:left="985"/>
        <w:outlineLvl w:val="0"/>
        <w:rPr>
          <w:rFonts w:ascii="Calibri" w:eastAsia="Calibri" w:hAnsi="Calibri" w:cs="Calibri"/>
        </w:rPr>
      </w:pPr>
    </w:p>
    <w:tbl>
      <w:tblPr>
        <w:tblStyle w:val="TableGrid"/>
        <w:tblW w:w="7853" w:type="dxa"/>
        <w:tblInd w:w="985" w:type="dxa"/>
        <w:tblLook w:val="04A0" w:firstRow="1" w:lastRow="0" w:firstColumn="1" w:lastColumn="0" w:noHBand="0" w:noVBand="1"/>
      </w:tblPr>
      <w:tblGrid>
        <w:gridCol w:w="3443"/>
        <w:gridCol w:w="270"/>
        <w:gridCol w:w="4140"/>
      </w:tblGrid>
      <w:tr w:rsidR="000E418A" w:rsidTr="000E418A">
        <w:tc>
          <w:tcPr>
            <w:tcW w:w="3443" w:type="dxa"/>
            <w:tcBorders>
              <w:top w:val="single" w:sz="8" w:space="0" w:color="auto"/>
              <w:left w:val="single" w:sz="8" w:space="0" w:color="auto"/>
              <w:bottom w:val="single" w:sz="8" w:space="0" w:color="auto"/>
              <w:right w:val="single" w:sz="8" w:space="0" w:color="auto"/>
            </w:tcBorders>
          </w:tcPr>
          <w:p w:rsidR="00041481" w:rsidRPr="00090B9D" w:rsidRDefault="00041481" w:rsidP="00041481">
            <w:pPr>
              <w:pStyle w:val="ListParagraph"/>
              <w:ind w:left="0"/>
              <w:jc w:val="center"/>
              <w:outlineLvl w:val="0"/>
              <w:rPr>
                <w:rFonts w:ascii="Calibri" w:eastAsia="Calibri" w:hAnsi="Calibri" w:cs="Calibri"/>
                <w:b/>
                <w:sz w:val="32"/>
                <w:szCs w:val="32"/>
              </w:rPr>
            </w:pPr>
            <w:r w:rsidRPr="00090B9D">
              <w:rPr>
                <w:rFonts w:ascii="Calibri" w:eastAsia="Calibri" w:hAnsi="Calibri" w:cs="Calibri"/>
                <w:b/>
                <w:sz w:val="32"/>
                <w:szCs w:val="32"/>
              </w:rPr>
              <w:t>COURSE 4</w:t>
            </w:r>
          </w:p>
        </w:tc>
        <w:tc>
          <w:tcPr>
            <w:tcW w:w="270" w:type="dxa"/>
            <w:tcBorders>
              <w:top w:val="nil"/>
              <w:left w:val="single" w:sz="8" w:space="0" w:color="auto"/>
              <w:bottom w:val="nil"/>
              <w:right w:val="single" w:sz="8" w:space="0" w:color="auto"/>
            </w:tcBorders>
          </w:tcPr>
          <w:p w:rsidR="00041481" w:rsidRPr="00814EDB" w:rsidRDefault="00041481" w:rsidP="00041481">
            <w:pPr>
              <w:pStyle w:val="ListParagraph"/>
              <w:ind w:left="0"/>
              <w:jc w:val="center"/>
              <w:outlineLvl w:val="0"/>
              <w:rPr>
                <w:rFonts w:ascii="Calibri" w:eastAsia="Calibri" w:hAnsi="Calibri" w:cs="Calibri"/>
                <w:b/>
                <w:sz w:val="28"/>
                <w:szCs w:val="28"/>
              </w:rPr>
            </w:pPr>
          </w:p>
        </w:tc>
        <w:tc>
          <w:tcPr>
            <w:tcW w:w="4140" w:type="dxa"/>
            <w:tcBorders>
              <w:top w:val="single" w:sz="8" w:space="0" w:color="auto"/>
              <w:left w:val="single" w:sz="8" w:space="0" w:color="auto"/>
              <w:bottom w:val="single" w:sz="8" w:space="0" w:color="auto"/>
              <w:right w:val="single" w:sz="8" w:space="0" w:color="auto"/>
            </w:tcBorders>
          </w:tcPr>
          <w:p w:rsidR="00041481" w:rsidRPr="00090B9D" w:rsidRDefault="00041481" w:rsidP="00041481">
            <w:pPr>
              <w:pStyle w:val="ListParagraph"/>
              <w:ind w:left="0"/>
              <w:jc w:val="center"/>
              <w:outlineLvl w:val="0"/>
              <w:rPr>
                <w:rFonts w:ascii="Calibri" w:eastAsia="Calibri" w:hAnsi="Calibri" w:cs="Calibri"/>
                <w:b/>
                <w:sz w:val="32"/>
                <w:szCs w:val="32"/>
              </w:rPr>
            </w:pPr>
            <w:r w:rsidRPr="00090B9D">
              <w:rPr>
                <w:rFonts w:ascii="Calibri" w:eastAsia="Calibri" w:hAnsi="Calibri" w:cs="Calibri"/>
                <w:b/>
                <w:sz w:val="32"/>
                <w:szCs w:val="32"/>
              </w:rPr>
              <w:t>COURSE 5</w:t>
            </w:r>
          </w:p>
        </w:tc>
      </w:tr>
      <w:tr w:rsidR="00814EDB" w:rsidTr="000E418A">
        <w:tc>
          <w:tcPr>
            <w:tcW w:w="3443" w:type="dxa"/>
            <w:tcBorders>
              <w:top w:val="single" w:sz="8" w:space="0" w:color="auto"/>
              <w:left w:val="single" w:sz="8" w:space="0" w:color="auto"/>
              <w:bottom w:val="nil"/>
              <w:right w:val="single" w:sz="8" w:space="0" w:color="auto"/>
            </w:tcBorders>
          </w:tcPr>
          <w:p w:rsidR="00041481" w:rsidRDefault="00041481" w:rsidP="00041481">
            <w:pPr>
              <w:pStyle w:val="ListParagraph"/>
              <w:ind w:left="0"/>
              <w:jc w:val="center"/>
              <w:outlineLvl w:val="0"/>
              <w:rPr>
                <w:rFonts w:ascii="Calibri" w:eastAsia="Calibri" w:hAnsi="Calibri" w:cs="Calibri"/>
              </w:rPr>
            </w:pPr>
          </w:p>
        </w:tc>
        <w:tc>
          <w:tcPr>
            <w:tcW w:w="270" w:type="dxa"/>
            <w:tcBorders>
              <w:top w:val="nil"/>
              <w:left w:val="single" w:sz="8" w:space="0" w:color="auto"/>
              <w:bottom w:val="nil"/>
              <w:right w:val="single" w:sz="8" w:space="0" w:color="auto"/>
            </w:tcBorders>
          </w:tcPr>
          <w:p w:rsidR="00041481" w:rsidRDefault="00041481" w:rsidP="00041481">
            <w:pPr>
              <w:pStyle w:val="ListParagraph"/>
              <w:ind w:left="0"/>
              <w:jc w:val="center"/>
              <w:outlineLvl w:val="0"/>
              <w:rPr>
                <w:rFonts w:ascii="Calibri" w:eastAsia="Calibri" w:hAnsi="Calibri" w:cs="Calibri"/>
              </w:rPr>
            </w:pPr>
          </w:p>
        </w:tc>
        <w:tc>
          <w:tcPr>
            <w:tcW w:w="4140" w:type="dxa"/>
            <w:tcBorders>
              <w:top w:val="single" w:sz="8" w:space="0" w:color="auto"/>
              <w:left w:val="single" w:sz="8" w:space="0" w:color="auto"/>
              <w:bottom w:val="nil"/>
              <w:right w:val="single" w:sz="8" w:space="0" w:color="auto"/>
            </w:tcBorders>
          </w:tcPr>
          <w:p w:rsidR="00041481" w:rsidRDefault="00041481" w:rsidP="00041481">
            <w:pPr>
              <w:pStyle w:val="ListParagraph"/>
              <w:ind w:left="0"/>
              <w:jc w:val="center"/>
              <w:outlineLvl w:val="0"/>
              <w:rPr>
                <w:rFonts w:ascii="Calibri" w:eastAsia="Calibri" w:hAnsi="Calibri" w:cs="Calibri"/>
              </w:rPr>
            </w:pPr>
          </w:p>
        </w:tc>
      </w:tr>
      <w:tr w:rsidR="00814EDB" w:rsidTr="000E418A">
        <w:tc>
          <w:tcPr>
            <w:tcW w:w="3443" w:type="dxa"/>
            <w:tcBorders>
              <w:top w:val="nil"/>
              <w:left w:val="single" w:sz="8" w:space="0" w:color="auto"/>
              <w:bottom w:val="nil"/>
              <w:right w:val="single" w:sz="8" w:space="0" w:color="auto"/>
            </w:tcBorders>
          </w:tcPr>
          <w:p w:rsidR="00041481" w:rsidRDefault="001D5462" w:rsidP="00041481">
            <w:pPr>
              <w:pStyle w:val="ListParagraph"/>
              <w:ind w:left="0"/>
              <w:jc w:val="center"/>
              <w:outlineLvl w:val="0"/>
              <w:rPr>
                <w:rFonts w:ascii="Calibri" w:eastAsia="Calibri" w:hAnsi="Calibri" w:cs="Calibri"/>
              </w:rPr>
            </w:pPr>
            <w:r>
              <w:rPr>
                <w:rFonts w:ascii="Calibri" w:eastAsia="Calibri" w:hAnsi="Calibri" w:cs="Calibri"/>
              </w:rPr>
              <w:pict>
                <v:shape id="_x0000_i1028" type="#_x0000_t75" style="width:76.4pt;height:183.4pt">
                  <v:imagedata r:id="rId11" o:title="Melges madness course 4"/>
                </v:shape>
              </w:pict>
            </w:r>
          </w:p>
        </w:tc>
        <w:tc>
          <w:tcPr>
            <w:tcW w:w="270" w:type="dxa"/>
            <w:tcBorders>
              <w:top w:val="nil"/>
              <w:left w:val="single" w:sz="8" w:space="0" w:color="auto"/>
              <w:bottom w:val="nil"/>
              <w:right w:val="single" w:sz="8" w:space="0" w:color="auto"/>
            </w:tcBorders>
          </w:tcPr>
          <w:p w:rsidR="00041481" w:rsidRDefault="00041481" w:rsidP="00041481">
            <w:pPr>
              <w:pStyle w:val="ListParagraph"/>
              <w:ind w:left="0"/>
              <w:jc w:val="center"/>
              <w:outlineLvl w:val="0"/>
              <w:rPr>
                <w:rFonts w:ascii="Calibri" w:eastAsia="Calibri" w:hAnsi="Calibri" w:cs="Calibri"/>
              </w:rPr>
            </w:pPr>
          </w:p>
        </w:tc>
        <w:tc>
          <w:tcPr>
            <w:tcW w:w="4140" w:type="dxa"/>
            <w:tcBorders>
              <w:top w:val="nil"/>
              <w:left w:val="single" w:sz="8" w:space="0" w:color="auto"/>
              <w:bottom w:val="nil"/>
              <w:right w:val="single" w:sz="8" w:space="0" w:color="auto"/>
            </w:tcBorders>
          </w:tcPr>
          <w:p w:rsidR="00041481" w:rsidRDefault="001D5462" w:rsidP="00041481">
            <w:pPr>
              <w:pStyle w:val="ListParagraph"/>
              <w:ind w:left="0"/>
              <w:jc w:val="center"/>
              <w:outlineLvl w:val="0"/>
              <w:rPr>
                <w:rFonts w:ascii="Calibri" w:eastAsia="Calibri" w:hAnsi="Calibri" w:cs="Calibri"/>
              </w:rPr>
            </w:pPr>
            <w:r>
              <w:rPr>
                <w:rFonts w:ascii="Calibri" w:eastAsia="Calibri" w:hAnsi="Calibri" w:cs="Calibri"/>
              </w:rPr>
              <w:pict>
                <v:shape id="_x0000_i1029" type="#_x0000_t75" style="width:75.4pt;height:221.85pt">
                  <v:imagedata r:id="rId12" o:title="Melges madness course 5"/>
                </v:shape>
              </w:pict>
            </w:r>
          </w:p>
        </w:tc>
      </w:tr>
      <w:tr w:rsidR="00814EDB" w:rsidTr="000E418A">
        <w:tc>
          <w:tcPr>
            <w:tcW w:w="3443" w:type="dxa"/>
            <w:tcBorders>
              <w:top w:val="nil"/>
              <w:left w:val="single" w:sz="8" w:space="0" w:color="auto"/>
              <w:bottom w:val="single" w:sz="8" w:space="0" w:color="auto"/>
              <w:right w:val="single" w:sz="8" w:space="0" w:color="auto"/>
            </w:tcBorders>
          </w:tcPr>
          <w:p w:rsidR="00041481" w:rsidRDefault="00041481" w:rsidP="00041481">
            <w:pPr>
              <w:pStyle w:val="ListParagraph"/>
              <w:ind w:left="0"/>
              <w:jc w:val="center"/>
              <w:outlineLvl w:val="0"/>
              <w:rPr>
                <w:rFonts w:ascii="Calibri" w:eastAsia="Calibri" w:hAnsi="Calibri" w:cs="Calibri"/>
              </w:rPr>
            </w:pPr>
          </w:p>
        </w:tc>
        <w:tc>
          <w:tcPr>
            <w:tcW w:w="270" w:type="dxa"/>
            <w:tcBorders>
              <w:top w:val="nil"/>
              <w:left w:val="single" w:sz="8" w:space="0" w:color="auto"/>
              <w:bottom w:val="nil"/>
              <w:right w:val="single" w:sz="8" w:space="0" w:color="auto"/>
            </w:tcBorders>
          </w:tcPr>
          <w:p w:rsidR="00041481" w:rsidRDefault="00041481" w:rsidP="00041481">
            <w:pPr>
              <w:pStyle w:val="ListParagraph"/>
              <w:ind w:left="0"/>
              <w:jc w:val="center"/>
              <w:outlineLvl w:val="0"/>
              <w:rPr>
                <w:rFonts w:ascii="Calibri" w:eastAsia="Calibri" w:hAnsi="Calibri" w:cs="Calibri"/>
              </w:rPr>
            </w:pPr>
          </w:p>
        </w:tc>
        <w:tc>
          <w:tcPr>
            <w:tcW w:w="4140" w:type="dxa"/>
            <w:tcBorders>
              <w:top w:val="nil"/>
              <w:left w:val="single" w:sz="8" w:space="0" w:color="auto"/>
              <w:bottom w:val="single" w:sz="8" w:space="0" w:color="auto"/>
              <w:right w:val="single" w:sz="8" w:space="0" w:color="auto"/>
            </w:tcBorders>
          </w:tcPr>
          <w:p w:rsidR="00041481" w:rsidRDefault="00041481" w:rsidP="00041481">
            <w:pPr>
              <w:pStyle w:val="ListParagraph"/>
              <w:ind w:left="0"/>
              <w:jc w:val="center"/>
              <w:outlineLvl w:val="0"/>
              <w:rPr>
                <w:rFonts w:ascii="Calibri" w:eastAsia="Calibri" w:hAnsi="Calibri" w:cs="Calibri"/>
              </w:rPr>
            </w:pPr>
          </w:p>
        </w:tc>
      </w:tr>
      <w:tr w:rsidR="000E418A" w:rsidRPr="00090B9D" w:rsidTr="00090B9D">
        <w:trPr>
          <w:trHeight w:val="610"/>
        </w:trPr>
        <w:tc>
          <w:tcPr>
            <w:tcW w:w="3443" w:type="dxa"/>
            <w:tcBorders>
              <w:top w:val="single" w:sz="8" w:space="0" w:color="auto"/>
              <w:left w:val="single" w:sz="8" w:space="0" w:color="auto"/>
              <w:bottom w:val="single" w:sz="8" w:space="0" w:color="auto"/>
              <w:right w:val="single" w:sz="8" w:space="0" w:color="auto"/>
            </w:tcBorders>
          </w:tcPr>
          <w:p w:rsidR="00041481" w:rsidRPr="00090B9D" w:rsidRDefault="00041481" w:rsidP="00090B9D">
            <w:pPr>
              <w:pStyle w:val="ListParagraph"/>
              <w:ind w:left="0"/>
              <w:outlineLvl w:val="0"/>
              <w:rPr>
                <w:rFonts w:ascii="Calibri" w:eastAsia="Calibri" w:hAnsi="Calibri" w:cs="Calibri"/>
                <w:b/>
                <w:sz w:val="32"/>
                <w:szCs w:val="32"/>
              </w:rPr>
            </w:pPr>
            <w:r w:rsidRPr="00090B9D">
              <w:rPr>
                <w:rFonts w:ascii="Calibri" w:eastAsia="Calibri" w:hAnsi="Calibri" w:cs="Calibri"/>
                <w:b/>
                <w:sz w:val="32"/>
                <w:szCs w:val="32"/>
              </w:rPr>
              <w:t>Start - 1 - 1a - 2s/2p - 1 - 1a - Finish</w:t>
            </w:r>
          </w:p>
        </w:tc>
        <w:tc>
          <w:tcPr>
            <w:tcW w:w="270" w:type="dxa"/>
            <w:tcBorders>
              <w:top w:val="nil"/>
              <w:left w:val="single" w:sz="8" w:space="0" w:color="auto"/>
              <w:bottom w:val="nil"/>
              <w:right w:val="single" w:sz="8" w:space="0" w:color="auto"/>
            </w:tcBorders>
          </w:tcPr>
          <w:p w:rsidR="00041481" w:rsidRPr="00090B9D" w:rsidRDefault="00041481" w:rsidP="00090B9D">
            <w:pPr>
              <w:pStyle w:val="ListParagraph"/>
              <w:ind w:left="0"/>
              <w:outlineLvl w:val="0"/>
              <w:rPr>
                <w:rFonts w:ascii="Calibri" w:eastAsia="Calibri" w:hAnsi="Calibri" w:cs="Calibri"/>
                <w:sz w:val="32"/>
                <w:szCs w:val="32"/>
              </w:rPr>
            </w:pPr>
          </w:p>
        </w:tc>
        <w:tc>
          <w:tcPr>
            <w:tcW w:w="4140" w:type="dxa"/>
            <w:tcBorders>
              <w:top w:val="single" w:sz="8" w:space="0" w:color="auto"/>
              <w:left w:val="single" w:sz="8" w:space="0" w:color="auto"/>
              <w:bottom w:val="single" w:sz="8" w:space="0" w:color="auto"/>
              <w:right w:val="single" w:sz="8" w:space="0" w:color="auto"/>
            </w:tcBorders>
          </w:tcPr>
          <w:p w:rsidR="00041481" w:rsidRPr="00090B9D" w:rsidRDefault="00041481" w:rsidP="00090B9D">
            <w:pPr>
              <w:pStyle w:val="ListParagraph"/>
              <w:ind w:left="0"/>
              <w:outlineLvl w:val="0"/>
              <w:rPr>
                <w:rFonts w:ascii="Calibri" w:eastAsia="Calibri" w:hAnsi="Calibri" w:cs="Calibri"/>
                <w:b/>
                <w:sz w:val="32"/>
                <w:szCs w:val="32"/>
              </w:rPr>
            </w:pPr>
            <w:r w:rsidRPr="00090B9D">
              <w:rPr>
                <w:rFonts w:ascii="Calibri" w:eastAsia="Calibri" w:hAnsi="Calibri" w:cs="Calibri"/>
                <w:b/>
                <w:sz w:val="32"/>
                <w:szCs w:val="32"/>
              </w:rPr>
              <w:t>Start - 1 - 1a - 2s/2p - 1 - 1a - 2s/2p - Finish</w:t>
            </w:r>
          </w:p>
        </w:tc>
      </w:tr>
    </w:tbl>
    <w:p w:rsidR="00A20C0D" w:rsidRDefault="00A20C0D" w:rsidP="00FC7854">
      <w:pPr>
        <w:pStyle w:val="ListParagraph"/>
        <w:ind w:left="985"/>
        <w:outlineLvl w:val="0"/>
        <w:rPr>
          <w:rFonts w:ascii="Calibri" w:eastAsia="Calibri" w:hAnsi="Calibri" w:cs="Calibri"/>
        </w:rPr>
      </w:pPr>
    </w:p>
    <w:p w:rsidR="00041481" w:rsidRDefault="00041481" w:rsidP="00FC7854">
      <w:pPr>
        <w:pStyle w:val="ListParagraph"/>
        <w:ind w:left="985"/>
        <w:outlineLvl w:val="0"/>
        <w:rPr>
          <w:rFonts w:ascii="Calibri" w:eastAsia="Calibri" w:hAnsi="Calibri" w:cs="Calibri"/>
        </w:rPr>
      </w:pPr>
    </w:p>
    <w:p w:rsidR="00041481" w:rsidRPr="00FC7854" w:rsidRDefault="00041481" w:rsidP="00FC7854">
      <w:pPr>
        <w:pStyle w:val="ListParagraph"/>
        <w:ind w:left="985"/>
        <w:outlineLvl w:val="0"/>
        <w:rPr>
          <w:rFonts w:ascii="Calibri" w:eastAsia="Calibri" w:hAnsi="Calibri" w:cs="Calibri"/>
        </w:rPr>
      </w:pPr>
    </w:p>
    <w:sectPr w:rsidR="00041481" w:rsidRPr="00FC78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22592"/>
    <w:multiLevelType w:val="multilevel"/>
    <w:tmpl w:val="352A01A6"/>
    <w:lvl w:ilvl="0">
      <w:start w:val="1"/>
      <w:numFmt w:val="decimal"/>
      <w:lvlText w:val="%1."/>
      <w:lvlJc w:val="left"/>
      <w:pPr>
        <w:ind w:left="460" w:hanging="360"/>
      </w:pPr>
      <w:rPr>
        <w:rFonts w:hint="default"/>
        <w:b/>
      </w:rPr>
    </w:lvl>
    <w:lvl w:ilvl="1">
      <w:start w:val="1"/>
      <w:numFmt w:val="decimal"/>
      <w:isLgl/>
      <w:lvlText w:val="%1.%2."/>
      <w:lvlJc w:val="left"/>
      <w:pPr>
        <w:ind w:left="985" w:hanging="525"/>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900" w:hanging="720"/>
      </w:pPr>
      <w:rPr>
        <w:rFonts w:hint="default"/>
      </w:rPr>
    </w:lvl>
    <w:lvl w:ilvl="4">
      <w:start w:val="1"/>
      <w:numFmt w:val="decimal"/>
      <w:isLgl/>
      <w:lvlText w:val="%1.%2.%3.%4.%5."/>
      <w:lvlJc w:val="left"/>
      <w:pPr>
        <w:ind w:left="2620" w:hanging="1080"/>
      </w:pPr>
      <w:rPr>
        <w:rFonts w:hint="default"/>
      </w:rPr>
    </w:lvl>
    <w:lvl w:ilvl="5">
      <w:start w:val="1"/>
      <w:numFmt w:val="decimal"/>
      <w:isLgl/>
      <w:lvlText w:val="%1.%2.%3.%4.%5.%6."/>
      <w:lvlJc w:val="left"/>
      <w:pPr>
        <w:ind w:left="2980" w:hanging="1080"/>
      </w:pPr>
      <w:rPr>
        <w:rFonts w:hint="default"/>
      </w:rPr>
    </w:lvl>
    <w:lvl w:ilvl="6">
      <w:start w:val="1"/>
      <w:numFmt w:val="decimal"/>
      <w:isLgl/>
      <w:lvlText w:val="%1.%2.%3.%4.%5.%6.%7."/>
      <w:lvlJc w:val="left"/>
      <w:pPr>
        <w:ind w:left="3700" w:hanging="1440"/>
      </w:pPr>
      <w:rPr>
        <w:rFonts w:hint="default"/>
      </w:rPr>
    </w:lvl>
    <w:lvl w:ilvl="7">
      <w:start w:val="1"/>
      <w:numFmt w:val="decimal"/>
      <w:isLgl/>
      <w:lvlText w:val="%1.%2.%3.%4.%5.%6.%7.%8."/>
      <w:lvlJc w:val="left"/>
      <w:pPr>
        <w:ind w:left="4060" w:hanging="1440"/>
      </w:pPr>
      <w:rPr>
        <w:rFonts w:hint="default"/>
      </w:rPr>
    </w:lvl>
    <w:lvl w:ilvl="8">
      <w:start w:val="1"/>
      <w:numFmt w:val="decimal"/>
      <w:isLgl/>
      <w:lvlText w:val="%1.%2.%3.%4.%5.%6.%7.%8.%9."/>
      <w:lvlJc w:val="left"/>
      <w:pPr>
        <w:ind w:left="4780" w:hanging="1800"/>
      </w:pPr>
      <w:rPr>
        <w:rFonts w:hint="default"/>
      </w:rPr>
    </w:lvl>
  </w:abstractNum>
  <w:abstractNum w:abstractNumId="1">
    <w:nsid w:val="5909017F"/>
    <w:multiLevelType w:val="hybridMultilevel"/>
    <w:tmpl w:val="16E0E776"/>
    <w:lvl w:ilvl="0" w:tplc="1009000F">
      <w:start w:val="1"/>
      <w:numFmt w:val="decimal"/>
      <w:lvlText w:val="%1."/>
      <w:lvlJc w:val="left"/>
      <w:pPr>
        <w:ind w:left="820" w:hanging="360"/>
      </w:pPr>
    </w:lvl>
    <w:lvl w:ilvl="1" w:tplc="10090019" w:tentative="1">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abstractNum w:abstractNumId="2">
    <w:nsid w:val="714067A4"/>
    <w:multiLevelType w:val="hybridMultilevel"/>
    <w:tmpl w:val="988CA58E"/>
    <w:lvl w:ilvl="0" w:tplc="BA169528">
      <w:start w:val="1"/>
      <w:numFmt w:val="lowerLetter"/>
      <w:lvlText w:val="(%1)"/>
      <w:lvlJc w:val="left"/>
      <w:pPr>
        <w:ind w:left="1345" w:hanging="360"/>
      </w:pPr>
      <w:rPr>
        <w:rFonts w:hint="default"/>
      </w:rPr>
    </w:lvl>
    <w:lvl w:ilvl="1" w:tplc="10090019" w:tentative="1">
      <w:start w:val="1"/>
      <w:numFmt w:val="lowerLetter"/>
      <w:lvlText w:val="%2."/>
      <w:lvlJc w:val="left"/>
      <w:pPr>
        <w:ind w:left="2065" w:hanging="360"/>
      </w:pPr>
    </w:lvl>
    <w:lvl w:ilvl="2" w:tplc="1009001B" w:tentative="1">
      <w:start w:val="1"/>
      <w:numFmt w:val="lowerRoman"/>
      <w:lvlText w:val="%3."/>
      <w:lvlJc w:val="right"/>
      <w:pPr>
        <w:ind w:left="2785" w:hanging="180"/>
      </w:pPr>
    </w:lvl>
    <w:lvl w:ilvl="3" w:tplc="1009000F" w:tentative="1">
      <w:start w:val="1"/>
      <w:numFmt w:val="decimal"/>
      <w:lvlText w:val="%4."/>
      <w:lvlJc w:val="left"/>
      <w:pPr>
        <w:ind w:left="3505" w:hanging="360"/>
      </w:pPr>
    </w:lvl>
    <w:lvl w:ilvl="4" w:tplc="10090019" w:tentative="1">
      <w:start w:val="1"/>
      <w:numFmt w:val="lowerLetter"/>
      <w:lvlText w:val="%5."/>
      <w:lvlJc w:val="left"/>
      <w:pPr>
        <w:ind w:left="4225" w:hanging="360"/>
      </w:pPr>
    </w:lvl>
    <w:lvl w:ilvl="5" w:tplc="1009001B" w:tentative="1">
      <w:start w:val="1"/>
      <w:numFmt w:val="lowerRoman"/>
      <w:lvlText w:val="%6."/>
      <w:lvlJc w:val="right"/>
      <w:pPr>
        <w:ind w:left="4945" w:hanging="180"/>
      </w:pPr>
    </w:lvl>
    <w:lvl w:ilvl="6" w:tplc="1009000F" w:tentative="1">
      <w:start w:val="1"/>
      <w:numFmt w:val="decimal"/>
      <w:lvlText w:val="%7."/>
      <w:lvlJc w:val="left"/>
      <w:pPr>
        <w:ind w:left="5665" w:hanging="360"/>
      </w:pPr>
    </w:lvl>
    <w:lvl w:ilvl="7" w:tplc="10090019" w:tentative="1">
      <w:start w:val="1"/>
      <w:numFmt w:val="lowerLetter"/>
      <w:lvlText w:val="%8."/>
      <w:lvlJc w:val="left"/>
      <w:pPr>
        <w:ind w:left="6385" w:hanging="360"/>
      </w:pPr>
    </w:lvl>
    <w:lvl w:ilvl="8" w:tplc="1009001B" w:tentative="1">
      <w:start w:val="1"/>
      <w:numFmt w:val="lowerRoman"/>
      <w:lvlText w:val="%9."/>
      <w:lvlJc w:val="right"/>
      <w:pPr>
        <w:ind w:left="710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818"/>
    <w:rsid w:val="000141B2"/>
    <w:rsid w:val="0002674C"/>
    <w:rsid w:val="00041481"/>
    <w:rsid w:val="0007535A"/>
    <w:rsid w:val="00090B9D"/>
    <w:rsid w:val="000E418A"/>
    <w:rsid w:val="00126822"/>
    <w:rsid w:val="001509D0"/>
    <w:rsid w:val="00152100"/>
    <w:rsid w:val="001D5462"/>
    <w:rsid w:val="001E55BA"/>
    <w:rsid w:val="00297434"/>
    <w:rsid w:val="002A037F"/>
    <w:rsid w:val="002D5B14"/>
    <w:rsid w:val="00304113"/>
    <w:rsid w:val="003A2ECF"/>
    <w:rsid w:val="00490B6A"/>
    <w:rsid w:val="00492C21"/>
    <w:rsid w:val="004C41FF"/>
    <w:rsid w:val="004E3A91"/>
    <w:rsid w:val="00554447"/>
    <w:rsid w:val="005D642A"/>
    <w:rsid w:val="005F6ECF"/>
    <w:rsid w:val="006E71A9"/>
    <w:rsid w:val="007357E7"/>
    <w:rsid w:val="00783E51"/>
    <w:rsid w:val="007C2B9B"/>
    <w:rsid w:val="00814EDB"/>
    <w:rsid w:val="00865854"/>
    <w:rsid w:val="0087786D"/>
    <w:rsid w:val="008977BE"/>
    <w:rsid w:val="00925342"/>
    <w:rsid w:val="00976CF8"/>
    <w:rsid w:val="009A578D"/>
    <w:rsid w:val="009B0FDC"/>
    <w:rsid w:val="009E68C0"/>
    <w:rsid w:val="00A041F9"/>
    <w:rsid w:val="00A063DF"/>
    <w:rsid w:val="00A20C0D"/>
    <w:rsid w:val="00A50C56"/>
    <w:rsid w:val="00A62EBC"/>
    <w:rsid w:val="00AA2F45"/>
    <w:rsid w:val="00B405FD"/>
    <w:rsid w:val="00B53512"/>
    <w:rsid w:val="00B53B28"/>
    <w:rsid w:val="00BD3ED0"/>
    <w:rsid w:val="00C13E11"/>
    <w:rsid w:val="00C16CEA"/>
    <w:rsid w:val="00C337B8"/>
    <w:rsid w:val="00CC576A"/>
    <w:rsid w:val="00CE159C"/>
    <w:rsid w:val="00CE1767"/>
    <w:rsid w:val="00D2376F"/>
    <w:rsid w:val="00D631E1"/>
    <w:rsid w:val="00E211BE"/>
    <w:rsid w:val="00E87818"/>
    <w:rsid w:val="00EE63D8"/>
    <w:rsid w:val="00F71628"/>
    <w:rsid w:val="00FC5B7E"/>
    <w:rsid w:val="00FC78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9D0"/>
    <w:rPr>
      <w:rFonts w:ascii="Tahoma" w:hAnsi="Tahoma" w:cs="Tahoma"/>
      <w:sz w:val="16"/>
      <w:szCs w:val="16"/>
    </w:rPr>
  </w:style>
  <w:style w:type="paragraph" w:styleId="ListParagraph">
    <w:name w:val="List Paragraph"/>
    <w:basedOn w:val="Normal"/>
    <w:uiPriority w:val="34"/>
    <w:qFormat/>
    <w:rsid w:val="001509D0"/>
    <w:pPr>
      <w:ind w:left="720"/>
      <w:contextualSpacing/>
    </w:pPr>
  </w:style>
  <w:style w:type="table" w:styleId="TableGrid">
    <w:name w:val="Table Grid"/>
    <w:basedOn w:val="TableNormal"/>
    <w:uiPriority w:val="59"/>
    <w:rsid w:val="00FC7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25342"/>
    <w:rPr>
      <w:color w:val="0000FF" w:themeColor="hyperlink"/>
      <w:u w:val="single"/>
    </w:rPr>
  </w:style>
  <w:style w:type="character" w:styleId="FollowedHyperlink">
    <w:name w:val="FollowedHyperlink"/>
    <w:basedOn w:val="DefaultParagraphFont"/>
    <w:uiPriority w:val="99"/>
    <w:semiHidden/>
    <w:unhideWhenUsed/>
    <w:rsid w:val="00925342"/>
    <w:rPr>
      <w:color w:val="800080" w:themeColor="followedHyperlink"/>
      <w:u w:val="single"/>
    </w:rPr>
  </w:style>
  <w:style w:type="character" w:styleId="CommentReference">
    <w:name w:val="annotation reference"/>
    <w:basedOn w:val="DefaultParagraphFont"/>
    <w:uiPriority w:val="99"/>
    <w:semiHidden/>
    <w:unhideWhenUsed/>
    <w:rsid w:val="00A041F9"/>
    <w:rPr>
      <w:sz w:val="16"/>
      <w:szCs w:val="16"/>
    </w:rPr>
  </w:style>
  <w:style w:type="paragraph" w:styleId="CommentText">
    <w:name w:val="annotation text"/>
    <w:basedOn w:val="Normal"/>
    <w:link w:val="CommentTextChar"/>
    <w:uiPriority w:val="99"/>
    <w:semiHidden/>
    <w:unhideWhenUsed/>
    <w:rsid w:val="00A041F9"/>
    <w:pPr>
      <w:spacing w:line="240" w:lineRule="auto"/>
    </w:pPr>
    <w:rPr>
      <w:sz w:val="20"/>
      <w:szCs w:val="20"/>
    </w:rPr>
  </w:style>
  <w:style w:type="character" w:customStyle="1" w:styleId="CommentTextChar">
    <w:name w:val="Comment Text Char"/>
    <w:basedOn w:val="DefaultParagraphFont"/>
    <w:link w:val="CommentText"/>
    <w:uiPriority w:val="99"/>
    <w:semiHidden/>
    <w:rsid w:val="00A041F9"/>
    <w:rPr>
      <w:sz w:val="20"/>
      <w:szCs w:val="20"/>
    </w:rPr>
  </w:style>
  <w:style w:type="paragraph" w:styleId="CommentSubject">
    <w:name w:val="annotation subject"/>
    <w:basedOn w:val="CommentText"/>
    <w:next w:val="CommentText"/>
    <w:link w:val="CommentSubjectChar"/>
    <w:uiPriority w:val="99"/>
    <w:semiHidden/>
    <w:unhideWhenUsed/>
    <w:rsid w:val="00A041F9"/>
    <w:rPr>
      <w:b/>
      <w:bCs/>
    </w:rPr>
  </w:style>
  <w:style w:type="character" w:customStyle="1" w:styleId="CommentSubjectChar">
    <w:name w:val="Comment Subject Char"/>
    <w:basedOn w:val="CommentTextChar"/>
    <w:link w:val="CommentSubject"/>
    <w:uiPriority w:val="99"/>
    <w:semiHidden/>
    <w:rsid w:val="00A041F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9D0"/>
    <w:rPr>
      <w:rFonts w:ascii="Tahoma" w:hAnsi="Tahoma" w:cs="Tahoma"/>
      <w:sz w:val="16"/>
      <w:szCs w:val="16"/>
    </w:rPr>
  </w:style>
  <w:style w:type="paragraph" w:styleId="ListParagraph">
    <w:name w:val="List Paragraph"/>
    <w:basedOn w:val="Normal"/>
    <w:uiPriority w:val="34"/>
    <w:qFormat/>
    <w:rsid w:val="001509D0"/>
    <w:pPr>
      <w:ind w:left="720"/>
      <w:contextualSpacing/>
    </w:pPr>
  </w:style>
  <w:style w:type="table" w:styleId="TableGrid">
    <w:name w:val="Table Grid"/>
    <w:basedOn w:val="TableNormal"/>
    <w:uiPriority w:val="59"/>
    <w:rsid w:val="00FC7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25342"/>
    <w:rPr>
      <w:color w:val="0000FF" w:themeColor="hyperlink"/>
      <w:u w:val="single"/>
    </w:rPr>
  </w:style>
  <w:style w:type="character" w:styleId="FollowedHyperlink">
    <w:name w:val="FollowedHyperlink"/>
    <w:basedOn w:val="DefaultParagraphFont"/>
    <w:uiPriority w:val="99"/>
    <w:semiHidden/>
    <w:unhideWhenUsed/>
    <w:rsid w:val="00925342"/>
    <w:rPr>
      <w:color w:val="800080" w:themeColor="followedHyperlink"/>
      <w:u w:val="single"/>
    </w:rPr>
  </w:style>
  <w:style w:type="character" w:styleId="CommentReference">
    <w:name w:val="annotation reference"/>
    <w:basedOn w:val="DefaultParagraphFont"/>
    <w:uiPriority w:val="99"/>
    <w:semiHidden/>
    <w:unhideWhenUsed/>
    <w:rsid w:val="00A041F9"/>
    <w:rPr>
      <w:sz w:val="16"/>
      <w:szCs w:val="16"/>
    </w:rPr>
  </w:style>
  <w:style w:type="paragraph" w:styleId="CommentText">
    <w:name w:val="annotation text"/>
    <w:basedOn w:val="Normal"/>
    <w:link w:val="CommentTextChar"/>
    <w:uiPriority w:val="99"/>
    <w:semiHidden/>
    <w:unhideWhenUsed/>
    <w:rsid w:val="00A041F9"/>
    <w:pPr>
      <w:spacing w:line="240" w:lineRule="auto"/>
    </w:pPr>
    <w:rPr>
      <w:sz w:val="20"/>
      <w:szCs w:val="20"/>
    </w:rPr>
  </w:style>
  <w:style w:type="character" w:customStyle="1" w:styleId="CommentTextChar">
    <w:name w:val="Comment Text Char"/>
    <w:basedOn w:val="DefaultParagraphFont"/>
    <w:link w:val="CommentText"/>
    <w:uiPriority w:val="99"/>
    <w:semiHidden/>
    <w:rsid w:val="00A041F9"/>
    <w:rPr>
      <w:sz w:val="20"/>
      <w:szCs w:val="20"/>
    </w:rPr>
  </w:style>
  <w:style w:type="paragraph" w:styleId="CommentSubject">
    <w:name w:val="annotation subject"/>
    <w:basedOn w:val="CommentText"/>
    <w:next w:val="CommentText"/>
    <w:link w:val="CommentSubjectChar"/>
    <w:uiPriority w:val="99"/>
    <w:semiHidden/>
    <w:unhideWhenUsed/>
    <w:rsid w:val="00A041F9"/>
    <w:rPr>
      <w:b/>
      <w:bCs/>
    </w:rPr>
  </w:style>
  <w:style w:type="character" w:customStyle="1" w:styleId="CommentSubjectChar">
    <w:name w:val="Comment Subject Char"/>
    <w:basedOn w:val="CommentTextChar"/>
    <w:link w:val="CommentSubject"/>
    <w:uiPriority w:val="99"/>
    <w:semiHidden/>
    <w:rsid w:val="00A041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70847">
      <w:bodyDiv w:val="1"/>
      <w:marLeft w:val="0"/>
      <w:marRight w:val="0"/>
      <w:marTop w:val="0"/>
      <w:marBottom w:val="0"/>
      <w:divBdr>
        <w:top w:val="none" w:sz="0" w:space="0" w:color="auto"/>
        <w:left w:val="none" w:sz="0" w:space="0" w:color="auto"/>
        <w:bottom w:val="none" w:sz="0" w:space="0" w:color="auto"/>
        <w:right w:val="none" w:sz="0" w:space="0" w:color="auto"/>
      </w:divBdr>
    </w:div>
    <w:div w:id="206833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navcen.uscg.gov/?pageName=navRulesConte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Abel</dc:creator>
  <cp:keywords/>
  <dc:description/>
  <cp:lastModifiedBy>John Abel</cp:lastModifiedBy>
  <cp:revision>2</cp:revision>
  <dcterms:created xsi:type="dcterms:W3CDTF">2016-03-14T23:08:00Z</dcterms:created>
  <dcterms:modified xsi:type="dcterms:W3CDTF">2016-03-14T23:08:00Z</dcterms:modified>
</cp:coreProperties>
</file>